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840" w:rsidRDefault="00A15840" w:rsidP="00891C7E">
      <w:pPr>
        <w:rPr>
          <w:sz w:val="144"/>
          <w:szCs w:val="144"/>
          <w:lang w:val="en-US"/>
        </w:rPr>
      </w:pPr>
    </w:p>
    <w:p w:rsidR="00A15840" w:rsidRDefault="00A15840" w:rsidP="00891C7E">
      <w:pPr>
        <w:rPr>
          <w:sz w:val="144"/>
          <w:szCs w:val="144"/>
          <w:lang w:val="en-US"/>
        </w:rPr>
      </w:pPr>
    </w:p>
    <w:p w:rsidR="00054DC3" w:rsidRDefault="00851722" w:rsidP="00891C7E">
      <w:pPr>
        <w:jc w:val="center"/>
        <w:rPr>
          <w:sz w:val="144"/>
          <w:szCs w:val="144"/>
        </w:rPr>
      </w:pPr>
      <w:r>
        <w:rPr>
          <w:sz w:val="144"/>
          <w:szCs w:val="144"/>
        </w:rPr>
        <w:t>Lúčansk</w:t>
      </w:r>
      <w:r w:rsidR="00DC444E">
        <w:rPr>
          <w:sz w:val="144"/>
          <w:szCs w:val="144"/>
        </w:rPr>
        <w:t>á</w:t>
      </w:r>
      <w:r>
        <w:rPr>
          <w:sz w:val="144"/>
          <w:szCs w:val="144"/>
        </w:rPr>
        <w:t xml:space="preserve"> Malá Fatra</w:t>
      </w:r>
    </w:p>
    <w:p w:rsidR="00A15840" w:rsidRDefault="00A15840" w:rsidP="00891C7E">
      <w:pPr>
        <w:jc w:val="center"/>
        <w:rPr>
          <w:sz w:val="48"/>
          <w:szCs w:val="48"/>
          <w:lang w:val="en-US"/>
        </w:rPr>
      </w:pPr>
    </w:p>
    <w:p w:rsidR="0042566C" w:rsidRDefault="0042566C">
      <w:r>
        <w:br w:type="page"/>
      </w:r>
    </w:p>
    <w:p w:rsidR="00691B37" w:rsidRPr="00B202B7" w:rsidRDefault="0042566C" w:rsidP="0042566C">
      <w:pPr>
        <w:rPr>
          <w:rFonts w:asciiTheme="majorHAnsi" w:hAnsiTheme="majorHAnsi"/>
          <w:b/>
          <w:sz w:val="48"/>
          <w:szCs w:val="48"/>
        </w:rPr>
      </w:pPr>
      <w:r w:rsidRPr="00B202B7">
        <w:rPr>
          <w:rFonts w:asciiTheme="majorHAnsi" w:hAnsiTheme="majorHAnsi"/>
          <w:b/>
          <w:sz w:val="48"/>
          <w:szCs w:val="48"/>
        </w:rPr>
        <w:lastRenderedPageBreak/>
        <w:t>Obsah:</w:t>
      </w:r>
    </w:p>
    <w:p w:rsidR="00B452E6" w:rsidRDefault="0042566C">
      <w:pPr>
        <w:pStyle w:val="TOC1"/>
        <w:tabs>
          <w:tab w:val="right" w:pos="10337"/>
        </w:tabs>
        <w:rPr>
          <w:rFonts w:asciiTheme="minorHAnsi" w:eastAsiaTheme="minorEastAsia" w:hAnsiTheme="minorHAnsi" w:cstheme="minorBidi"/>
          <w:b w:val="0"/>
          <w:bCs w:val="0"/>
          <w:caps w:val="0"/>
          <w:noProof/>
          <w:sz w:val="22"/>
          <w:szCs w:val="22"/>
          <w:lang w:val="en-US" w:eastAsia="en-US"/>
        </w:rPr>
      </w:pPr>
      <w:r>
        <w:fldChar w:fldCharType="begin"/>
      </w:r>
      <w:r>
        <w:instrText xml:space="preserve"> TOC \o "1-3" \h \z \u </w:instrText>
      </w:r>
      <w:r>
        <w:fldChar w:fldCharType="separate"/>
      </w:r>
      <w:hyperlink w:anchor="_Toc373869311" w:history="1">
        <w:r w:rsidR="00B452E6" w:rsidRPr="002E2961">
          <w:rPr>
            <w:rStyle w:val="Hyperlink"/>
            <w:noProof/>
          </w:rPr>
          <w:t>Popis oblasti</w:t>
        </w:r>
        <w:r w:rsidR="00B452E6">
          <w:rPr>
            <w:noProof/>
            <w:webHidden/>
          </w:rPr>
          <w:tab/>
        </w:r>
        <w:r w:rsidR="00B452E6">
          <w:rPr>
            <w:noProof/>
            <w:webHidden/>
          </w:rPr>
          <w:fldChar w:fldCharType="begin"/>
        </w:r>
        <w:r w:rsidR="00B452E6">
          <w:rPr>
            <w:noProof/>
            <w:webHidden/>
          </w:rPr>
          <w:instrText xml:space="preserve"> PAGEREF _Toc373869311 \h </w:instrText>
        </w:r>
        <w:r w:rsidR="00B452E6">
          <w:rPr>
            <w:noProof/>
            <w:webHidden/>
          </w:rPr>
        </w:r>
        <w:r w:rsidR="00B452E6">
          <w:rPr>
            <w:noProof/>
            <w:webHidden/>
          </w:rPr>
          <w:fldChar w:fldCharType="separate"/>
        </w:r>
        <w:r w:rsidR="00B452E6">
          <w:rPr>
            <w:noProof/>
            <w:webHidden/>
          </w:rPr>
          <w:t>3</w:t>
        </w:r>
        <w:r w:rsidR="00B452E6">
          <w:rPr>
            <w:noProof/>
            <w:webHidden/>
          </w:rPr>
          <w:fldChar w:fldCharType="end"/>
        </w:r>
      </w:hyperlink>
    </w:p>
    <w:p w:rsidR="00B452E6" w:rsidRDefault="00323C6B">
      <w:pPr>
        <w:pStyle w:val="TOC1"/>
        <w:tabs>
          <w:tab w:val="right" w:pos="10337"/>
        </w:tabs>
        <w:rPr>
          <w:rFonts w:asciiTheme="minorHAnsi" w:eastAsiaTheme="minorEastAsia" w:hAnsiTheme="minorHAnsi" w:cstheme="minorBidi"/>
          <w:b w:val="0"/>
          <w:bCs w:val="0"/>
          <w:caps w:val="0"/>
          <w:noProof/>
          <w:sz w:val="22"/>
          <w:szCs w:val="22"/>
          <w:lang w:val="en-US" w:eastAsia="en-US"/>
        </w:rPr>
      </w:pPr>
      <w:hyperlink w:anchor="_Toc373869312" w:history="1">
        <w:r w:rsidR="00B452E6" w:rsidRPr="002E2961">
          <w:rPr>
            <w:rStyle w:val="Hyperlink"/>
            <w:noProof/>
          </w:rPr>
          <w:t>Príchod a odchod do/z oblasti</w:t>
        </w:r>
        <w:r w:rsidR="00B452E6">
          <w:rPr>
            <w:noProof/>
            <w:webHidden/>
          </w:rPr>
          <w:tab/>
        </w:r>
        <w:r w:rsidR="00B452E6">
          <w:rPr>
            <w:noProof/>
            <w:webHidden/>
          </w:rPr>
          <w:fldChar w:fldCharType="begin"/>
        </w:r>
        <w:r w:rsidR="00B452E6">
          <w:rPr>
            <w:noProof/>
            <w:webHidden/>
          </w:rPr>
          <w:instrText xml:space="preserve"> PAGEREF _Toc373869312 \h </w:instrText>
        </w:r>
        <w:r w:rsidR="00B452E6">
          <w:rPr>
            <w:noProof/>
            <w:webHidden/>
          </w:rPr>
        </w:r>
        <w:r w:rsidR="00B452E6">
          <w:rPr>
            <w:noProof/>
            <w:webHidden/>
          </w:rPr>
          <w:fldChar w:fldCharType="separate"/>
        </w:r>
        <w:r w:rsidR="00B452E6">
          <w:rPr>
            <w:noProof/>
            <w:webHidden/>
          </w:rPr>
          <w:t>5</w:t>
        </w:r>
        <w:r w:rsidR="00B452E6">
          <w:rPr>
            <w:noProof/>
            <w:webHidden/>
          </w:rPr>
          <w:fldChar w:fldCharType="end"/>
        </w:r>
      </w:hyperlink>
    </w:p>
    <w:p w:rsidR="00B452E6" w:rsidRDefault="00323C6B">
      <w:pPr>
        <w:pStyle w:val="TOC1"/>
        <w:tabs>
          <w:tab w:val="right" w:pos="10337"/>
        </w:tabs>
        <w:rPr>
          <w:rFonts w:asciiTheme="minorHAnsi" w:eastAsiaTheme="minorEastAsia" w:hAnsiTheme="minorHAnsi" w:cstheme="minorBidi"/>
          <w:b w:val="0"/>
          <w:bCs w:val="0"/>
          <w:caps w:val="0"/>
          <w:noProof/>
          <w:sz w:val="22"/>
          <w:szCs w:val="22"/>
          <w:lang w:val="en-US" w:eastAsia="en-US"/>
        </w:rPr>
      </w:pPr>
      <w:hyperlink w:anchor="_Toc373869313" w:history="1">
        <w:r w:rsidR="00B452E6" w:rsidRPr="002E2961">
          <w:rPr>
            <w:rStyle w:val="Hyperlink"/>
            <w:noProof/>
          </w:rPr>
          <w:t>Popis expedície</w:t>
        </w:r>
        <w:r w:rsidR="00B452E6">
          <w:rPr>
            <w:noProof/>
            <w:webHidden/>
          </w:rPr>
          <w:tab/>
        </w:r>
        <w:r w:rsidR="00B452E6">
          <w:rPr>
            <w:noProof/>
            <w:webHidden/>
          </w:rPr>
          <w:fldChar w:fldCharType="begin"/>
        </w:r>
        <w:r w:rsidR="00B452E6">
          <w:rPr>
            <w:noProof/>
            <w:webHidden/>
          </w:rPr>
          <w:instrText xml:space="preserve"> PAGEREF _Toc373869313 \h </w:instrText>
        </w:r>
        <w:r w:rsidR="00B452E6">
          <w:rPr>
            <w:noProof/>
            <w:webHidden/>
          </w:rPr>
        </w:r>
        <w:r w:rsidR="00B452E6">
          <w:rPr>
            <w:noProof/>
            <w:webHidden/>
          </w:rPr>
          <w:fldChar w:fldCharType="separate"/>
        </w:r>
        <w:r w:rsidR="00B452E6">
          <w:rPr>
            <w:noProof/>
            <w:webHidden/>
          </w:rPr>
          <w:t>6</w:t>
        </w:r>
        <w:r w:rsidR="00B452E6">
          <w:rPr>
            <w:noProof/>
            <w:webHidden/>
          </w:rPr>
          <w:fldChar w:fldCharType="end"/>
        </w:r>
      </w:hyperlink>
    </w:p>
    <w:p w:rsidR="00B452E6" w:rsidRDefault="00323C6B">
      <w:pPr>
        <w:pStyle w:val="TOC2"/>
        <w:tabs>
          <w:tab w:val="right" w:pos="10337"/>
        </w:tabs>
        <w:rPr>
          <w:rFonts w:eastAsiaTheme="minorEastAsia" w:cstheme="minorBidi"/>
          <w:b w:val="0"/>
          <w:bCs w:val="0"/>
          <w:noProof/>
          <w:sz w:val="22"/>
          <w:szCs w:val="22"/>
          <w:lang w:val="en-US" w:eastAsia="en-US"/>
        </w:rPr>
      </w:pPr>
      <w:hyperlink w:anchor="_Toc373869314" w:history="1">
        <w:r w:rsidR="00B452E6" w:rsidRPr="002E2961">
          <w:rPr>
            <w:rStyle w:val="Hyperlink"/>
            <w:noProof/>
          </w:rPr>
          <w:t>Prvá etapa – Fačkovské sedlo – Horná lúka</w:t>
        </w:r>
        <w:r w:rsidR="00B452E6">
          <w:rPr>
            <w:noProof/>
            <w:webHidden/>
          </w:rPr>
          <w:tab/>
        </w:r>
        <w:r w:rsidR="00B452E6">
          <w:rPr>
            <w:noProof/>
            <w:webHidden/>
          </w:rPr>
          <w:fldChar w:fldCharType="begin"/>
        </w:r>
        <w:r w:rsidR="00B452E6">
          <w:rPr>
            <w:noProof/>
            <w:webHidden/>
          </w:rPr>
          <w:instrText xml:space="preserve"> PAGEREF _Toc373869314 \h </w:instrText>
        </w:r>
        <w:r w:rsidR="00B452E6">
          <w:rPr>
            <w:noProof/>
            <w:webHidden/>
          </w:rPr>
        </w:r>
        <w:r w:rsidR="00B452E6">
          <w:rPr>
            <w:noProof/>
            <w:webHidden/>
          </w:rPr>
          <w:fldChar w:fldCharType="separate"/>
        </w:r>
        <w:r w:rsidR="00B452E6">
          <w:rPr>
            <w:noProof/>
            <w:webHidden/>
          </w:rPr>
          <w:t>6</w:t>
        </w:r>
        <w:r w:rsidR="00B452E6">
          <w:rPr>
            <w:noProof/>
            <w:webHidden/>
          </w:rPr>
          <w:fldChar w:fldCharType="end"/>
        </w:r>
      </w:hyperlink>
    </w:p>
    <w:p w:rsidR="00B452E6" w:rsidRDefault="00323C6B">
      <w:pPr>
        <w:pStyle w:val="TOC2"/>
        <w:tabs>
          <w:tab w:val="right" w:pos="10337"/>
        </w:tabs>
        <w:rPr>
          <w:rFonts w:eastAsiaTheme="minorEastAsia" w:cstheme="minorBidi"/>
          <w:b w:val="0"/>
          <w:bCs w:val="0"/>
          <w:noProof/>
          <w:sz w:val="22"/>
          <w:szCs w:val="22"/>
          <w:lang w:val="en-US" w:eastAsia="en-US"/>
        </w:rPr>
      </w:pPr>
      <w:hyperlink w:anchor="_Toc373869315" w:history="1">
        <w:r w:rsidR="00B452E6" w:rsidRPr="002E2961">
          <w:rPr>
            <w:rStyle w:val="Hyperlink"/>
            <w:noProof/>
          </w:rPr>
          <w:t>Druhá etapa – Horná lúka – Vrútky</w:t>
        </w:r>
        <w:r w:rsidR="00B452E6">
          <w:rPr>
            <w:noProof/>
            <w:webHidden/>
          </w:rPr>
          <w:tab/>
        </w:r>
        <w:r w:rsidR="00B452E6">
          <w:rPr>
            <w:noProof/>
            <w:webHidden/>
          </w:rPr>
          <w:fldChar w:fldCharType="begin"/>
        </w:r>
        <w:r w:rsidR="00B452E6">
          <w:rPr>
            <w:noProof/>
            <w:webHidden/>
          </w:rPr>
          <w:instrText xml:space="preserve"> PAGEREF _Toc373869315 \h </w:instrText>
        </w:r>
        <w:r w:rsidR="00B452E6">
          <w:rPr>
            <w:noProof/>
            <w:webHidden/>
          </w:rPr>
        </w:r>
        <w:r w:rsidR="00B452E6">
          <w:rPr>
            <w:noProof/>
            <w:webHidden/>
          </w:rPr>
          <w:fldChar w:fldCharType="separate"/>
        </w:r>
        <w:r w:rsidR="00B452E6">
          <w:rPr>
            <w:noProof/>
            <w:webHidden/>
          </w:rPr>
          <w:t>6</w:t>
        </w:r>
        <w:r w:rsidR="00B452E6">
          <w:rPr>
            <w:noProof/>
            <w:webHidden/>
          </w:rPr>
          <w:fldChar w:fldCharType="end"/>
        </w:r>
      </w:hyperlink>
    </w:p>
    <w:p w:rsidR="00B452E6" w:rsidRDefault="00323C6B">
      <w:pPr>
        <w:pStyle w:val="TOC1"/>
        <w:tabs>
          <w:tab w:val="right" w:pos="10337"/>
        </w:tabs>
        <w:rPr>
          <w:rFonts w:asciiTheme="minorHAnsi" w:eastAsiaTheme="minorEastAsia" w:hAnsiTheme="minorHAnsi" w:cstheme="minorBidi"/>
          <w:b w:val="0"/>
          <w:bCs w:val="0"/>
          <w:caps w:val="0"/>
          <w:noProof/>
          <w:sz w:val="22"/>
          <w:szCs w:val="22"/>
          <w:lang w:val="en-US" w:eastAsia="en-US"/>
        </w:rPr>
      </w:pPr>
      <w:hyperlink w:anchor="_Toc373869316" w:history="1">
        <w:r w:rsidR="00B452E6" w:rsidRPr="002E2961">
          <w:rPr>
            <w:rStyle w:val="Hyperlink"/>
            <w:noProof/>
          </w:rPr>
          <w:t>Informácie o chatách a ďalších zdrojoch informácií</w:t>
        </w:r>
        <w:r w:rsidR="00B452E6">
          <w:rPr>
            <w:noProof/>
            <w:webHidden/>
          </w:rPr>
          <w:tab/>
        </w:r>
        <w:r w:rsidR="00B452E6">
          <w:rPr>
            <w:noProof/>
            <w:webHidden/>
          </w:rPr>
          <w:fldChar w:fldCharType="begin"/>
        </w:r>
        <w:r w:rsidR="00B452E6">
          <w:rPr>
            <w:noProof/>
            <w:webHidden/>
          </w:rPr>
          <w:instrText xml:space="preserve"> PAGEREF _Toc373869316 \h </w:instrText>
        </w:r>
        <w:r w:rsidR="00B452E6">
          <w:rPr>
            <w:noProof/>
            <w:webHidden/>
          </w:rPr>
        </w:r>
        <w:r w:rsidR="00B452E6">
          <w:rPr>
            <w:noProof/>
            <w:webHidden/>
          </w:rPr>
          <w:fldChar w:fldCharType="separate"/>
        </w:r>
        <w:r w:rsidR="00B452E6">
          <w:rPr>
            <w:noProof/>
            <w:webHidden/>
          </w:rPr>
          <w:t>7</w:t>
        </w:r>
        <w:r w:rsidR="00B452E6">
          <w:rPr>
            <w:noProof/>
            <w:webHidden/>
          </w:rPr>
          <w:fldChar w:fldCharType="end"/>
        </w:r>
      </w:hyperlink>
    </w:p>
    <w:p w:rsidR="00B452E6" w:rsidRDefault="00323C6B">
      <w:pPr>
        <w:pStyle w:val="TOC1"/>
        <w:tabs>
          <w:tab w:val="right" w:pos="10337"/>
        </w:tabs>
        <w:rPr>
          <w:rFonts w:asciiTheme="minorHAnsi" w:eastAsiaTheme="minorEastAsia" w:hAnsiTheme="minorHAnsi" w:cstheme="minorBidi"/>
          <w:b w:val="0"/>
          <w:bCs w:val="0"/>
          <w:caps w:val="0"/>
          <w:noProof/>
          <w:sz w:val="22"/>
          <w:szCs w:val="22"/>
          <w:lang w:val="en-US" w:eastAsia="en-US"/>
        </w:rPr>
      </w:pPr>
      <w:hyperlink w:anchor="_Toc373869317" w:history="1">
        <w:r w:rsidR="00B452E6" w:rsidRPr="002E2961">
          <w:rPr>
            <w:rStyle w:val="Hyperlink"/>
            <w:noProof/>
            <w:lang w:eastAsia="ja-JP"/>
          </w:rPr>
          <w:t>Zhrnutie</w:t>
        </w:r>
        <w:r w:rsidR="00B452E6">
          <w:rPr>
            <w:noProof/>
            <w:webHidden/>
          </w:rPr>
          <w:tab/>
        </w:r>
        <w:r w:rsidR="00B452E6">
          <w:rPr>
            <w:noProof/>
            <w:webHidden/>
          </w:rPr>
          <w:fldChar w:fldCharType="begin"/>
        </w:r>
        <w:r w:rsidR="00B452E6">
          <w:rPr>
            <w:noProof/>
            <w:webHidden/>
          </w:rPr>
          <w:instrText xml:space="preserve"> PAGEREF _Toc373869317 \h </w:instrText>
        </w:r>
        <w:r w:rsidR="00B452E6">
          <w:rPr>
            <w:noProof/>
            <w:webHidden/>
          </w:rPr>
        </w:r>
        <w:r w:rsidR="00B452E6">
          <w:rPr>
            <w:noProof/>
            <w:webHidden/>
          </w:rPr>
          <w:fldChar w:fldCharType="separate"/>
        </w:r>
        <w:r w:rsidR="00B452E6">
          <w:rPr>
            <w:noProof/>
            <w:webHidden/>
          </w:rPr>
          <w:t>8</w:t>
        </w:r>
        <w:r w:rsidR="00B452E6">
          <w:rPr>
            <w:noProof/>
            <w:webHidden/>
          </w:rPr>
          <w:fldChar w:fldCharType="end"/>
        </w:r>
      </w:hyperlink>
    </w:p>
    <w:p w:rsidR="00A15840" w:rsidRPr="00691B37" w:rsidRDefault="0042566C" w:rsidP="00891C7E">
      <w:pPr>
        <w:pStyle w:val="Heading1"/>
      </w:pPr>
      <w:r>
        <w:lastRenderedPageBreak/>
        <w:fldChar w:fldCharType="end"/>
      </w:r>
      <w:bookmarkStart w:id="0" w:name="_Toc373869311"/>
      <w:r w:rsidR="00D920C4" w:rsidRPr="00691B37">
        <w:t>Popis oblasti</w:t>
      </w:r>
      <w:bookmarkEnd w:id="0"/>
    </w:p>
    <w:p w:rsidR="00D920C4" w:rsidRPr="009820DF" w:rsidRDefault="00D920C4" w:rsidP="00D920C4">
      <w:pPr>
        <w:rPr>
          <w:lang w:eastAsia="ja-JP"/>
        </w:rPr>
      </w:pPr>
    </w:p>
    <w:p w:rsidR="00851722" w:rsidRPr="00851722" w:rsidRDefault="00851722" w:rsidP="00656337">
      <w:pPr>
        <w:pStyle w:val="NormalWeb"/>
        <w:jc w:val="both"/>
        <w:rPr>
          <w:sz w:val="32"/>
          <w:szCs w:val="32"/>
        </w:rPr>
      </w:pPr>
      <w:r w:rsidRPr="00851722">
        <w:rPr>
          <w:b/>
          <w:bCs/>
          <w:color w:val="000000"/>
          <w:sz w:val="32"/>
          <w:szCs w:val="32"/>
          <w:shd w:val="clear" w:color="auto" w:fill="FFFFFF"/>
        </w:rPr>
        <w:t>Malá Fatra</w:t>
      </w:r>
      <w:r w:rsidRPr="00851722">
        <w:rPr>
          <w:rStyle w:val="apple-converted-space"/>
          <w:rFonts w:eastAsiaTheme="majorEastAsia"/>
          <w:color w:val="000000"/>
          <w:sz w:val="32"/>
          <w:szCs w:val="32"/>
          <w:shd w:val="clear" w:color="auto" w:fill="FFFFFF"/>
        </w:rPr>
        <w:t> </w:t>
      </w:r>
      <w:r w:rsidRPr="00851722">
        <w:rPr>
          <w:color w:val="000000"/>
          <w:sz w:val="32"/>
          <w:szCs w:val="32"/>
          <w:shd w:val="clear" w:color="auto" w:fill="FFFFFF"/>
        </w:rPr>
        <w:t>je</w:t>
      </w:r>
      <w:r w:rsidRPr="00851722">
        <w:rPr>
          <w:rStyle w:val="apple-converted-space"/>
          <w:rFonts w:eastAsiaTheme="majorEastAsia"/>
          <w:color w:val="000000"/>
          <w:sz w:val="32"/>
          <w:szCs w:val="32"/>
          <w:shd w:val="clear" w:color="auto" w:fill="FFFFFF"/>
        </w:rPr>
        <w:t> </w:t>
      </w:r>
      <w:r w:rsidRPr="00851722">
        <w:rPr>
          <w:sz w:val="32"/>
          <w:szCs w:val="32"/>
          <w:shd w:val="clear" w:color="auto" w:fill="FFFFFF"/>
        </w:rPr>
        <w:t>jadrové pohorie</w:t>
      </w:r>
      <w:r w:rsidRPr="00851722">
        <w:rPr>
          <w:rStyle w:val="apple-converted-space"/>
          <w:rFonts w:eastAsiaTheme="majorEastAsia"/>
          <w:color w:val="000000"/>
          <w:sz w:val="32"/>
          <w:szCs w:val="32"/>
          <w:shd w:val="clear" w:color="auto" w:fill="FFFFFF"/>
        </w:rPr>
        <w:t> </w:t>
      </w:r>
      <w:r w:rsidRPr="00851722">
        <w:rPr>
          <w:color w:val="000000"/>
          <w:sz w:val="32"/>
          <w:szCs w:val="32"/>
          <w:shd w:val="clear" w:color="auto" w:fill="FFFFFF"/>
        </w:rPr>
        <w:t>na severe</w:t>
      </w:r>
      <w:r w:rsidRPr="00851722">
        <w:rPr>
          <w:rStyle w:val="apple-converted-space"/>
          <w:rFonts w:eastAsiaTheme="majorEastAsia"/>
          <w:color w:val="000000"/>
          <w:sz w:val="32"/>
          <w:szCs w:val="32"/>
          <w:shd w:val="clear" w:color="auto" w:fill="FFFFFF"/>
        </w:rPr>
        <w:t> </w:t>
      </w:r>
      <w:r w:rsidRPr="00851722">
        <w:rPr>
          <w:sz w:val="32"/>
          <w:szCs w:val="32"/>
          <w:shd w:val="clear" w:color="auto" w:fill="FFFFFF"/>
        </w:rPr>
        <w:t>Slovenska</w:t>
      </w:r>
      <w:r w:rsidRPr="00851722">
        <w:rPr>
          <w:rStyle w:val="apple-converted-space"/>
          <w:rFonts w:eastAsiaTheme="majorEastAsia"/>
          <w:color w:val="000000"/>
          <w:sz w:val="32"/>
          <w:szCs w:val="32"/>
          <w:shd w:val="clear" w:color="auto" w:fill="FFFFFF"/>
        </w:rPr>
        <w:t> </w:t>
      </w:r>
      <w:r w:rsidRPr="00851722">
        <w:rPr>
          <w:color w:val="000000"/>
          <w:sz w:val="32"/>
          <w:szCs w:val="32"/>
          <w:shd w:val="clear" w:color="auto" w:fill="FFFFFF"/>
        </w:rPr>
        <w:t>v</w:t>
      </w:r>
      <w:r w:rsidRPr="00851722">
        <w:rPr>
          <w:rStyle w:val="apple-converted-space"/>
          <w:rFonts w:eastAsiaTheme="majorEastAsia"/>
          <w:color w:val="000000"/>
          <w:sz w:val="32"/>
          <w:szCs w:val="32"/>
          <w:shd w:val="clear" w:color="auto" w:fill="FFFFFF"/>
        </w:rPr>
        <w:t> </w:t>
      </w:r>
      <w:r w:rsidRPr="00851722">
        <w:rPr>
          <w:sz w:val="32"/>
          <w:szCs w:val="32"/>
          <w:shd w:val="clear" w:color="auto" w:fill="FFFFFF"/>
        </w:rPr>
        <w:t>Žilinskom kraji</w:t>
      </w:r>
      <w:r w:rsidRPr="00851722">
        <w:rPr>
          <w:color w:val="000000"/>
          <w:sz w:val="32"/>
          <w:szCs w:val="32"/>
          <w:shd w:val="clear" w:color="auto" w:fill="FFFFFF"/>
        </w:rPr>
        <w:t>. Je súčasťou krajinného celku</w:t>
      </w:r>
      <w:r w:rsidRPr="00851722">
        <w:rPr>
          <w:rStyle w:val="apple-converted-space"/>
          <w:rFonts w:eastAsiaTheme="majorEastAsia"/>
          <w:color w:val="000000"/>
          <w:sz w:val="32"/>
          <w:szCs w:val="32"/>
          <w:shd w:val="clear" w:color="auto" w:fill="FFFFFF"/>
        </w:rPr>
        <w:t> </w:t>
      </w:r>
      <w:r w:rsidRPr="00851722">
        <w:rPr>
          <w:sz w:val="32"/>
          <w:szCs w:val="32"/>
          <w:shd w:val="clear" w:color="auto" w:fill="FFFFFF"/>
        </w:rPr>
        <w:t>Fatransko-tatranskej oblasti</w:t>
      </w:r>
      <w:r w:rsidRPr="00851722">
        <w:rPr>
          <w:color w:val="000000"/>
          <w:sz w:val="32"/>
          <w:szCs w:val="32"/>
          <w:shd w:val="clear" w:color="auto" w:fill="FFFFFF"/>
        </w:rPr>
        <w:t>, ktorá je súčasťou</w:t>
      </w:r>
      <w:r w:rsidRPr="00851722">
        <w:rPr>
          <w:rStyle w:val="apple-converted-space"/>
          <w:rFonts w:eastAsiaTheme="majorEastAsia"/>
          <w:color w:val="000000"/>
          <w:sz w:val="32"/>
          <w:szCs w:val="32"/>
          <w:shd w:val="clear" w:color="auto" w:fill="FFFFFF"/>
        </w:rPr>
        <w:t> </w:t>
      </w:r>
      <w:r w:rsidRPr="00851722">
        <w:rPr>
          <w:sz w:val="32"/>
          <w:szCs w:val="32"/>
          <w:shd w:val="clear" w:color="auto" w:fill="FFFFFF"/>
        </w:rPr>
        <w:t>Vnútorných Západných Karpát</w:t>
      </w:r>
      <w:r w:rsidRPr="00851722">
        <w:rPr>
          <w:color w:val="000000"/>
          <w:sz w:val="32"/>
          <w:szCs w:val="32"/>
          <w:shd w:val="clear" w:color="auto" w:fill="FFFFFF"/>
        </w:rPr>
        <w:t>. Po</w:t>
      </w:r>
      <w:r w:rsidRPr="00851722">
        <w:rPr>
          <w:rStyle w:val="apple-converted-space"/>
          <w:rFonts w:eastAsiaTheme="majorEastAsia"/>
          <w:color w:val="000000"/>
          <w:sz w:val="32"/>
          <w:szCs w:val="32"/>
          <w:shd w:val="clear" w:color="auto" w:fill="FFFFFF"/>
        </w:rPr>
        <w:t> </w:t>
      </w:r>
      <w:r w:rsidRPr="00851722">
        <w:rPr>
          <w:sz w:val="32"/>
          <w:szCs w:val="32"/>
          <w:shd w:val="clear" w:color="auto" w:fill="FFFFFF"/>
        </w:rPr>
        <w:t>Vysokých</w:t>
      </w:r>
      <w:r w:rsidRPr="00851722">
        <w:rPr>
          <w:color w:val="000000"/>
          <w:sz w:val="32"/>
          <w:szCs w:val="32"/>
          <w:shd w:val="clear" w:color="auto" w:fill="FFFFFF"/>
        </w:rPr>
        <w:t>,</w:t>
      </w:r>
      <w:r w:rsidRPr="00851722">
        <w:rPr>
          <w:rStyle w:val="apple-converted-space"/>
          <w:rFonts w:eastAsiaTheme="majorEastAsia"/>
          <w:color w:val="000000"/>
          <w:sz w:val="32"/>
          <w:szCs w:val="32"/>
          <w:shd w:val="clear" w:color="auto" w:fill="FFFFFF"/>
        </w:rPr>
        <w:t> </w:t>
      </w:r>
      <w:r w:rsidRPr="00851722">
        <w:rPr>
          <w:sz w:val="32"/>
          <w:szCs w:val="32"/>
          <w:shd w:val="clear" w:color="auto" w:fill="FFFFFF"/>
        </w:rPr>
        <w:t>Nízkych Tatrách</w:t>
      </w:r>
      <w:r w:rsidRPr="00851722">
        <w:rPr>
          <w:rStyle w:val="apple-converted-space"/>
          <w:rFonts w:eastAsiaTheme="majorEastAsia"/>
          <w:color w:val="000000"/>
          <w:sz w:val="32"/>
          <w:szCs w:val="32"/>
          <w:shd w:val="clear" w:color="auto" w:fill="FFFFFF"/>
        </w:rPr>
        <w:t> </w:t>
      </w:r>
      <w:r w:rsidRPr="00851722">
        <w:rPr>
          <w:color w:val="000000"/>
          <w:sz w:val="32"/>
          <w:szCs w:val="32"/>
          <w:shd w:val="clear" w:color="auto" w:fill="FFFFFF"/>
        </w:rPr>
        <w:t>a</w:t>
      </w:r>
      <w:r w:rsidRPr="00851722">
        <w:rPr>
          <w:rStyle w:val="apple-converted-space"/>
          <w:rFonts w:eastAsiaTheme="majorEastAsia"/>
          <w:color w:val="000000"/>
          <w:sz w:val="32"/>
          <w:szCs w:val="32"/>
          <w:shd w:val="clear" w:color="auto" w:fill="FFFFFF"/>
        </w:rPr>
        <w:t> </w:t>
      </w:r>
      <w:r w:rsidRPr="00851722">
        <w:rPr>
          <w:sz w:val="32"/>
          <w:szCs w:val="32"/>
          <w:shd w:val="clear" w:color="auto" w:fill="FFFFFF"/>
        </w:rPr>
        <w:t>Oravských Beskydách</w:t>
      </w:r>
      <w:r w:rsidRPr="00851722">
        <w:rPr>
          <w:rStyle w:val="apple-converted-space"/>
          <w:rFonts w:eastAsiaTheme="majorEastAsia"/>
          <w:color w:val="000000"/>
          <w:sz w:val="32"/>
          <w:szCs w:val="32"/>
          <w:shd w:val="clear" w:color="auto" w:fill="FFFFFF"/>
        </w:rPr>
        <w:t> </w:t>
      </w:r>
      <w:r w:rsidRPr="00851722">
        <w:rPr>
          <w:color w:val="000000"/>
          <w:sz w:val="32"/>
          <w:szCs w:val="32"/>
          <w:shd w:val="clear" w:color="auto" w:fill="FFFFFF"/>
        </w:rPr>
        <w:t>je štvrtým najvyšším pohorím s bohatou a pomerne zachovalou</w:t>
      </w:r>
      <w:r w:rsidRPr="00851722">
        <w:rPr>
          <w:rStyle w:val="apple-converted-space"/>
          <w:rFonts w:eastAsiaTheme="majorEastAsia"/>
          <w:color w:val="000000"/>
          <w:sz w:val="32"/>
          <w:szCs w:val="32"/>
          <w:shd w:val="clear" w:color="auto" w:fill="FFFFFF"/>
        </w:rPr>
        <w:t> </w:t>
      </w:r>
      <w:proofErr w:type="spellStart"/>
      <w:r w:rsidR="00CE47CA">
        <w:fldChar w:fldCharType="begin"/>
      </w:r>
      <w:r w:rsidR="00CE47CA">
        <w:instrText xml:space="preserve"> HYPERLINK "http://sk.wikipedia.org/wiki/Z%C3%A1padn%C3%A9_Karpaty" \o "Západné Karpaty" </w:instrText>
      </w:r>
      <w:r w:rsidR="00CE47CA">
        <w:fldChar w:fldCharType="separate"/>
      </w:r>
      <w:r w:rsidRPr="00851722">
        <w:rPr>
          <w:rStyle w:val="Hyperlink"/>
          <w:color w:val="0B0080"/>
          <w:sz w:val="32"/>
          <w:szCs w:val="32"/>
          <w:shd w:val="clear" w:color="auto" w:fill="FFFFFF"/>
        </w:rPr>
        <w:t>západokarpatskou</w:t>
      </w:r>
      <w:proofErr w:type="spellEnd"/>
      <w:r w:rsidR="00CE47CA">
        <w:rPr>
          <w:rStyle w:val="Hyperlink"/>
          <w:color w:val="0B0080"/>
          <w:sz w:val="32"/>
          <w:szCs w:val="32"/>
          <w:shd w:val="clear" w:color="auto" w:fill="FFFFFF"/>
        </w:rPr>
        <w:fldChar w:fldCharType="end"/>
      </w:r>
      <w:r w:rsidRPr="00851722">
        <w:rPr>
          <w:rStyle w:val="apple-converted-space"/>
          <w:rFonts w:eastAsiaTheme="majorEastAsia"/>
          <w:color w:val="000000"/>
          <w:sz w:val="32"/>
          <w:szCs w:val="32"/>
          <w:shd w:val="clear" w:color="auto" w:fill="FFFFFF"/>
        </w:rPr>
        <w:t> </w:t>
      </w:r>
      <w:r w:rsidRPr="00851722">
        <w:rPr>
          <w:color w:val="000000"/>
          <w:sz w:val="32"/>
          <w:szCs w:val="32"/>
          <w:shd w:val="clear" w:color="auto" w:fill="FFFFFF"/>
        </w:rPr>
        <w:t>prírodou.</w:t>
      </w:r>
    </w:p>
    <w:p w:rsidR="00851722" w:rsidRPr="00851722" w:rsidRDefault="00851722" w:rsidP="006A4595">
      <w:pPr>
        <w:pStyle w:val="NormalWeb"/>
        <w:shd w:val="clear" w:color="auto" w:fill="FFFFFF"/>
        <w:spacing w:before="96" w:beforeAutospacing="0" w:after="120" w:afterAutospacing="0" w:line="288" w:lineRule="atLeast"/>
        <w:jc w:val="both"/>
        <w:rPr>
          <w:color w:val="000000"/>
          <w:sz w:val="32"/>
          <w:szCs w:val="32"/>
        </w:rPr>
      </w:pPr>
      <w:r w:rsidRPr="00851722">
        <w:rPr>
          <w:color w:val="000000"/>
          <w:sz w:val="32"/>
          <w:szCs w:val="32"/>
        </w:rPr>
        <w:t>Malá Fatra patrí do</w:t>
      </w:r>
      <w:r w:rsidRPr="00851722">
        <w:rPr>
          <w:rStyle w:val="apple-converted-space"/>
          <w:color w:val="000000"/>
          <w:sz w:val="32"/>
          <w:szCs w:val="32"/>
        </w:rPr>
        <w:t> </w:t>
      </w:r>
      <w:r w:rsidRPr="00851722">
        <w:rPr>
          <w:color w:val="000000"/>
          <w:sz w:val="32"/>
          <w:szCs w:val="32"/>
        </w:rPr>
        <w:t>Fatransko-tatranskej oblasti</w:t>
      </w:r>
      <w:r w:rsidRPr="00851722">
        <w:rPr>
          <w:rStyle w:val="apple-converted-space"/>
          <w:color w:val="000000"/>
          <w:sz w:val="32"/>
          <w:szCs w:val="32"/>
        </w:rPr>
        <w:t> </w:t>
      </w:r>
      <w:r w:rsidRPr="00851722">
        <w:rPr>
          <w:color w:val="000000"/>
          <w:sz w:val="32"/>
          <w:szCs w:val="32"/>
        </w:rPr>
        <w:t>Západných</w:t>
      </w:r>
      <w:r>
        <w:rPr>
          <w:color w:val="000000"/>
          <w:sz w:val="32"/>
          <w:szCs w:val="32"/>
        </w:rPr>
        <w:t xml:space="preserve"> K</w:t>
      </w:r>
      <w:r w:rsidRPr="00851722">
        <w:rPr>
          <w:color w:val="000000"/>
          <w:sz w:val="32"/>
          <w:szCs w:val="32"/>
        </w:rPr>
        <w:t>arpát.</w:t>
      </w:r>
      <w:r w:rsidRPr="00851722">
        <w:rPr>
          <w:rStyle w:val="apple-converted-space"/>
          <w:color w:val="000000"/>
          <w:sz w:val="32"/>
          <w:szCs w:val="32"/>
        </w:rPr>
        <w:t> </w:t>
      </w:r>
      <w:r w:rsidRPr="00851722">
        <w:rPr>
          <w:color w:val="000000"/>
          <w:sz w:val="32"/>
          <w:szCs w:val="32"/>
        </w:rPr>
        <w:t>Pôdorys</w:t>
      </w:r>
      <w:r w:rsidRPr="00851722">
        <w:rPr>
          <w:rStyle w:val="apple-converted-space"/>
          <w:color w:val="000000"/>
          <w:sz w:val="32"/>
          <w:szCs w:val="32"/>
        </w:rPr>
        <w:t> </w:t>
      </w:r>
      <w:r w:rsidRPr="00851722">
        <w:rPr>
          <w:color w:val="000000"/>
          <w:sz w:val="32"/>
          <w:szCs w:val="32"/>
        </w:rPr>
        <w:t>pohoria Malá Fatra predstavuje nepravidelnú elipsu (poetickejšie „krídla motýľa“) s celkovou vzdušnou dĺžkou 52 km a najväčšou šírkou 16 km. Charakteristickým znakom je hlavný hrebeň, ktorý sa kľukatí a vytvára rázsochy oddeľujúce hlboké doliny.</w:t>
      </w:r>
    </w:p>
    <w:p w:rsidR="00851722" w:rsidRPr="00851722" w:rsidRDefault="00851722" w:rsidP="006A4595">
      <w:pPr>
        <w:pStyle w:val="NormalWeb"/>
        <w:shd w:val="clear" w:color="auto" w:fill="FFFFFF"/>
        <w:spacing w:before="96" w:beforeAutospacing="0" w:after="120" w:afterAutospacing="0" w:line="288" w:lineRule="atLeast"/>
        <w:jc w:val="both"/>
        <w:rPr>
          <w:color w:val="000000"/>
          <w:sz w:val="32"/>
          <w:szCs w:val="32"/>
        </w:rPr>
      </w:pPr>
      <w:r w:rsidRPr="00851722">
        <w:rPr>
          <w:color w:val="000000"/>
          <w:sz w:val="32"/>
          <w:szCs w:val="32"/>
        </w:rPr>
        <w:t>V mieste nazývanom</w:t>
      </w:r>
      <w:r w:rsidRPr="00851722">
        <w:rPr>
          <w:rStyle w:val="apple-converted-space"/>
          <w:color w:val="000000"/>
          <w:sz w:val="32"/>
          <w:szCs w:val="32"/>
        </w:rPr>
        <w:t> </w:t>
      </w:r>
      <w:proofErr w:type="spellStart"/>
      <w:r w:rsidRPr="00851722">
        <w:rPr>
          <w:color w:val="000000"/>
          <w:sz w:val="32"/>
          <w:szCs w:val="32"/>
        </w:rPr>
        <w:t>Strečniansky</w:t>
      </w:r>
      <w:proofErr w:type="spellEnd"/>
      <w:r w:rsidRPr="00851722">
        <w:rPr>
          <w:color w:val="000000"/>
          <w:sz w:val="32"/>
          <w:szCs w:val="32"/>
        </w:rPr>
        <w:t xml:space="preserve"> priesmyk</w:t>
      </w:r>
      <w:r w:rsidRPr="00851722">
        <w:rPr>
          <w:rStyle w:val="apple-converted-space"/>
          <w:color w:val="000000"/>
          <w:sz w:val="32"/>
          <w:szCs w:val="32"/>
        </w:rPr>
        <w:t> </w:t>
      </w:r>
      <w:r w:rsidRPr="00851722">
        <w:rPr>
          <w:color w:val="000000"/>
          <w:sz w:val="32"/>
          <w:szCs w:val="32"/>
        </w:rPr>
        <w:t>je pohorie rozdelené riekou</w:t>
      </w:r>
      <w:r w:rsidRPr="00851722">
        <w:rPr>
          <w:rStyle w:val="apple-converted-space"/>
          <w:color w:val="000000"/>
          <w:sz w:val="32"/>
          <w:szCs w:val="32"/>
        </w:rPr>
        <w:t> </w:t>
      </w:r>
      <w:r w:rsidRPr="00851722">
        <w:rPr>
          <w:color w:val="000000"/>
          <w:sz w:val="32"/>
          <w:szCs w:val="32"/>
        </w:rPr>
        <w:t>Váh</w:t>
      </w:r>
      <w:r w:rsidRPr="00851722">
        <w:rPr>
          <w:rStyle w:val="apple-converted-space"/>
          <w:color w:val="000000"/>
          <w:sz w:val="32"/>
          <w:szCs w:val="32"/>
        </w:rPr>
        <w:t> </w:t>
      </w:r>
      <w:r w:rsidRPr="00851722">
        <w:rPr>
          <w:color w:val="000000"/>
          <w:sz w:val="32"/>
          <w:szCs w:val="32"/>
        </w:rPr>
        <w:t xml:space="preserve">na dva geomorfologické </w:t>
      </w:r>
      <w:proofErr w:type="spellStart"/>
      <w:r w:rsidRPr="00851722">
        <w:rPr>
          <w:color w:val="000000"/>
          <w:sz w:val="32"/>
          <w:szCs w:val="32"/>
        </w:rPr>
        <w:t>podcelky</w:t>
      </w:r>
      <w:proofErr w:type="spellEnd"/>
      <w:r w:rsidRPr="00851722">
        <w:rPr>
          <w:color w:val="000000"/>
          <w:sz w:val="32"/>
          <w:szCs w:val="32"/>
        </w:rPr>
        <w:t>.</w:t>
      </w:r>
    </w:p>
    <w:p w:rsidR="00851722" w:rsidRPr="00851722" w:rsidRDefault="00851722" w:rsidP="006A4595">
      <w:pPr>
        <w:numPr>
          <w:ilvl w:val="0"/>
          <w:numId w:val="9"/>
        </w:numPr>
        <w:shd w:val="clear" w:color="auto" w:fill="FFFFFF"/>
        <w:spacing w:before="100" w:beforeAutospacing="1" w:after="24" w:line="288" w:lineRule="atLeast"/>
        <w:ind w:left="384"/>
        <w:jc w:val="both"/>
        <w:rPr>
          <w:color w:val="000000"/>
          <w:sz w:val="32"/>
          <w:szCs w:val="32"/>
        </w:rPr>
      </w:pPr>
      <w:r w:rsidRPr="00851722">
        <w:rPr>
          <w:color w:val="000000"/>
          <w:sz w:val="32"/>
          <w:szCs w:val="32"/>
        </w:rPr>
        <w:t>Na sever od rieky sa nachádza</w:t>
      </w:r>
      <w:r w:rsidRPr="00851722">
        <w:rPr>
          <w:rStyle w:val="apple-converted-space"/>
          <w:color w:val="000000"/>
          <w:sz w:val="32"/>
          <w:szCs w:val="32"/>
        </w:rPr>
        <w:t> </w:t>
      </w:r>
      <w:r w:rsidRPr="00851722">
        <w:rPr>
          <w:b/>
          <w:bCs/>
          <w:color w:val="000000"/>
          <w:sz w:val="32"/>
          <w:szCs w:val="32"/>
        </w:rPr>
        <w:t>Krivánska Malá Fatra</w:t>
      </w:r>
      <w:r w:rsidRPr="00851722">
        <w:rPr>
          <w:color w:val="000000"/>
          <w:sz w:val="32"/>
          <w:szCs w:val="32"/>
        </w:rPr>
        <w:t>, ktorej veľká časť s rozlohou 22 630 ha</w:t>
      </w:r>
      <w:r w:rsidRPr="00851722">
        <w:rPr>
          <w:rStyle w:val="apple-converted-space"/>
          <w:color w:val="000000"/>
          <w:sz w:val="32"/>
          <w:szCs w:val="32"/>
        </w:rPr>
        <w:t> </w:t>
      </w:r>
      <w:r w:rsidRPr="00851722">
        <w:rPr>
          <w:color w:val="000000"/>
          <w:sz w:val="32"/>
          <w:szCs w:val="32"/>
        </w:rPr>
        <w:t>je</w:t>
      </w:r>
      <w:r>
        <w:rPr>
          <w:color w:val="000000"/>
          <w:sz w:val="32"/>
          <w:szCs w:val="32"/>
        </w:rPr>
        <w:t xml:space="preserve"> </w:t>
      </w:r>
      <w:r w:rsidRPr="00851722">
        <w:rPr>
          <w:color w:val="000000"/>
          <w:sz w:val="32"/>
          <w:szCs w:val="32"/>
        </w:rPr>
        <w:t>národným parkom. Pomenovaná je podľa najvyššieho vrcholu – Veľkého Kriváňa</w:t>
      </w:r>
      <w:r w:rsidRPr="00851722">
        <w:rPr>
          <w:rStyle w:val="apple-converted-space"/>
          <w:color w:val="000000"/>
          <w:sz w:val="32"/>
          <w:szCs w:val="32"/>
        </w:rPr>
        <w:t> </w:t>
      </w:r>
      <w:r w:rsidRPr="00851722">
        <w:rPr>
          <w:color w:val="000000"/>
          <w:sz w:val="32"/>
          <w:szCs w:val="32"/>
        </w:rPr>
        <w:t>(1708,7 m n. m.).</w:t>
      </w:r>
    </w:p>
    <w:p w:rsidR="00851722" w:rsidRPr="00851722" w:rsidRDefault="00851722" w:rsidP="006A4595">
      <w:pPr>
        <w:numPr>
          <w:ilvl w:val="0"/>
          <w:numId w:val="10"/>
        </w:numPr>
        <w:shd w:val="clear" w:color="auto" w:fill="FFFFFF"/>
        <w:spacing w:before="100" w:beforeAutospacing="1" w:after="24" w:line="288" w:lineRule="atLeast"/>
        <w:ind w:left="384"/>
        <w:jc w:val="both"/>
        <w:rPr>
          <w:color w:val="000000"/>
          <w:sz w:val="32"/>
          <w:szCs w:val="32"/>
        </w:rPr>
      </w:pPr>
      <w:r w:rsidRPr="00851722">
        <w:rPr>
          <w:color w:val="000000"/>
          <w:sz w:val="32"/>
          <w:szCs w:val="32"/>
        </w:rPr>
        <w:t>Na juh od Váhu sa nachádza</w:t>
      </w:r>
      <w:r w:rsidRPr="00851722">
        <w:rPr>
          <w:rStyle w:val="apple-converted-space"/>
          <w:color w:val="000000"/>
          <w:sz w:val="32"/>
          <w:szCs w:val="32"/>
        </w:rPr>
        <w:t> </w:t>
      </w:r>
      <w:r w:rsidRPr="00E708D8">
        <w:rPr>
          <w:b/>
          <w:bCs/>
          <w:sz w:val="32"/>
          <w:szCs w:val="32"/>
        </w:rPr>
        <w:t>Lúčanská Malá Fatra</w:t>
      </w:r>
      <w:r w:rsidRPr="00851722">
        <w:rPr>
          <w:color w:val="000000"/>
          <w:sz w:val="32"/>
          <w:szCs w:val="32"/>
        </w:rPr>
        <w:t>, ktorá je pomenovaná podľa jej najvyššieho vrcholu – </w:t>
      </w:r>
      <w:r w:rsidRPr="00E708D8">
        <w:rPr>
          <w:sz w:val="32"/>
          <w:szCs w:val="32"/>
        </w:rPr>
        <w:t>Veľkej lúky</w:t>
      </w:r>
      <w:r w:rsidRPr="00851722">
        <w:rPr>
          <w:rStyle w:val="apple-converted-space"/>
          <w:color w:val="000000"/>
          <w:sz w:val="32"/>
          <w:szCs w:val="32"/>
        </w:rPr>
        <w:t> </w:t>
      </w:r>
      <w:r w:rsidRPr="00851722">
        <w:rPr>
          <w:color w:val="000000"/>
          <w:sz w:val="32"/>
          <w:szCs w:val="32"/>
        </w:rPr>
        <w:t>(1475</w:t>
      </w:r>
      <w:r w:rsidR="00E708D8">
        <w:rPr>
          <w:color w:val="000000"/>
          <w:sz w:val="32"/>
          <w:szCs w:val="32"/>
        </w:rPr>
        <w:t>,</w:t>
      </w:r>
      <w:r w:rsidRPr="00851722">
        <w:rPr>
          <w:color w:val="000000"/>
          <w:sz w:val="32"/>
          <w:szCs w:val="32"/>
        </w:rPr>
        <w:t>5 m n. m.). Lúčanská Fatra je na východe ohraničená riekou</w:t>
      </w:r>
      <w:r w:rsidRPr="00851722">
        <w:rPr>
          <w:rStyle w:val="apple-converted-space"/>
          <w:color w:val="000000"/>
          <w:sz w:val="32"/>
          <w:szCs w:val="32"/>
        </w:rPr>
        <w:t> </w:t>
      </w:r>
      <w:r w:rsidRPr="00E708D8">
        <w:rPr>
          <w:sz w:val="32"/>
          <w:szCs w:val="32"/>
        </w:rPr>
        <w:t>Turiec</w:t>
      </w:r>
      <w:r w:rsidRPr="00851722">
        <w:rPr>
          <w:rStyle w:val="apple-converted-space"/>
          <w:color w:val="000000"/>
          <w:sz w:val="32"/>
          <w:szCs w:val="32"/>
        </w:rPr>
        <w:t> </w:t>
      </w:r>
      <w:r w:rsidRPr="00851722">
        <w:rPr>
          <w:color w:val="000000"/>
          <w:sz w:val="32"/>
          <w:szCs w:val="32"/>
        </w:rPr>
        <w:t>a na západe riekou</w:t>
      </w:r>
      <w:r w:rsidRPr="00851722">
        <w:rPr>
          <w:rStyle w:val="apple-converted-space"/>
          <w:color w:val="000000"/>
          <w:sz w:val="32"/>
          <w:szCs w:val="32"/>
        </w:rPr>
        <w:t> </w:t>
      </w:r>
      <w:proofErr w:type="spellStart"/>
      <w:r w:rsidRPr="00851722">
        <w:rPr>
          <w:color w:val="000000"/>
          <w:sz w:val="32"/>
          <w:szCs w:val="32"/>
        </w:rPr>
        <w:fldChar w:fldCharType="begin"/>
      </w:r>
      <w:r w:rsidRPr="00851722">
        <w:rPr>
          <w:color w:val="000000"/>
          <w:sz w:val="32"/>
          <w:szCs w:val="32"/>
        </w:rPr>
        <w:instrText xml:space="preserve"> HYPERLINK "http://sk.wikipedia.org/wiki/Raj%C4%8Dianka" \o "Rajčianka" </w:instrText>
      </w:r>
      <w:r w:rsidRPr="00851722">
        <w:rPr>
          <w:color w:val="000000"/>
          <w:sz w:val="32"/>
          <w:szCs w:val="32"/>
        </w:rPr>
        <w:fldChar w:fldCharType="separate"/>
      </w:r>
      <w:r w:rsidRPr="00851722">
        <w:rPr>
          <w:rStyle w:val="Hyperlink"/>
          <w:color w:val="0B0080"/>
          <w:sz w:val="32"/>
          <w:szCs w:val="32"/>
        </w:rPr>
        <w:t>Rajčianka</w:t>
      </w:r>
      <w:proofErr w:type="spellEnd"/>
      <w:r w:rsidRPr="00851722">
        <w:rPr>
          <w:color w:val="000000"/>
          <w:sz w:val="32"/>
          <w:szCs w:val="32"/>
        </w:rPr>
        <w:fldChar w:fldCharType="end"/>
      </w:r>
      <w:r w:rsidRPr="00851722">
        <w:rPr>
          <w:color w:val="000000"/>
          <w:sz w:val="32"/>
          <w:szCs w:val="32"/>
        </w:rPr>
        <w:t>.</w:t>
      </w:r>
    </w:p>
    <w:p w:rsidR="00851722" w:rsidRPr="00851722" w:rsidRDefault="00851722" w:rsidP="006A4595">
      <w:pPr>
        <w:pStyle w:val="NormalWeb"/>
        <w:shd w:val="clear" w:color="auto" w:fill="FFFFFF"/>
        <w:spacing w:before="96" w:beforeAutospacing="0" w:after="120" w:afterAutospacing="0" w:line="288" w:lineRule="atLeast"/>
        <w:jc w:val="both"/>
        <w:rPr>
          <w:color w:val="000000"/>
          <w:sz w:val="32"/>
          <w:szCs w:val="32"/>
        </w:rPr>
      </w:pPr>
      <w:r w:rsidRPr="00851722">
        <w:rPr>
          <w:color w:val="000000"/>
          <w:sz w:val="32"/>
          <w:szCs w:val="32"/>
        </w:rPr>
        <w:t>Rieka v tomto mieste vytvára</w:t>
      </w:r>
      <w:r w:rsidRPr="00851722">
        <w:rPr>
          <w:rStyle w:val="apple-converted-space"/>
          <w:color w:val="000000"/>
          <w:sz w:val="32"/>
          <w:szCs w:val="32"/>
        </w:rPr>
        <w:t> </w:t>
      </w:r>
      <w:proofErr w:type="spellStart"/>
      <w:r w:rsidRPr="00E708D8">
        <w:rPr>
          <w:color w:val="000000"/>
          <w:sz w:val="32"/>
          <w:szCs w:val="32"/>
        </w:rPr>
        <w:t>Domašínsky</w:t>
      </w:r>
      <w:proofErr w:type="spellEnd"/>
      <w:r w:rsidRPr="00E708D8">
        <w:rPr>
          <w:color w:val="000000"/>
          <w:sz w:val="32"/>
          <w:szCs w:val="32"/>
        </w:rPr>
        <w:t xml:space="preserve"> meander</w:t>
      </w:r>
      <w:r w:rsidRPr="00851722">
        <w:rPr>
          <w:color w:val="000000"/>
          <w:sz w:val="32"/>
          <w:szCs w:val="32"/>
        </w:rPr>
        <w:t>. Ďalej proti smeru toku vytvára Váh</w:t>
      </w:r>
      <w:r w:rsidRPr="00851722">
        <w:rPr>
          <w:rStyle w:val="apple-converted-space"/>
          <w:color w:val="000000"/>
          <w:sz w:val="32"/>
          <w:szCs w:val="32"/>
        </w:rPr>
        <w:t> </w:t>
      </w:r>
      <w:r w:rsidRPr="00E708D8">
        <w:rPr>
          <w:sz w:val="32"/>
          <w:szCs w:val="32"/>
        </w:rPr>
        <w:t>Kraľoviansky meander</w:t>
      </w:r>
      <w:r w:rsidRPr="00851722">
        <w:rPr>
          <w:color w:val="000000"/>
          <w:sz w:val="32"/>
          <w:szCs w:val="32"/>
        </w:rPr>
        <w:t>, ktorý oddeľuje Malú Fatru od</w:t>
      </w:r>
      <w:r w:rsidR="003D5067">
        <w:rPr>
          <w:color w:val="000000"/>
          <w:sz w:val="32"/>
          <w:szCs w:val="32"/>
        </w:rPr>
        <w:t xml:space="preserve"> </w:t>
      </w:r>
      <w:hyperlink r:id="rId7" w:tooltip="Veľká Fatra" w:history="1">
        <w:r w:rsidRPr="00851722">
          <w:rPr>
            <w:rStyle w:val="Hyperlink"/>
            <w:color w:val="0B0080"/>
            <w:sz w:val="32"/>
            <w:szCs w:val="32"/>
          </w:rPr>
          <w:t>Veľkej</w:t>
        </w:r>
      </w:hyperlink>
      <w:r w:rsidRPr="00851722">
        <w:rPr>
          <w:color w:val="000000"/>
          <w:sz w:val="32"/>
          <w:szCs w:val="32"/>
        </w:rPr>
        <w:t>. Malá Fatra oddeľuje</w:t>
      </w:r>
      <w:r w:rsidRPr="00851722">
        <w:rPr>
          <w:rStyle w:val="apple-converted-space"/>
          <w:color w:val="000000"/>
          <w:sz w:val="32"/>
          <w:szCs w:val="32"/>
        </w:rPr>
        <w:t> </w:t>
      </w:r>
      <w:r w:rsidRPr="00E708D8">
        <w:rPr>
          <w:sz w:val="32"/>
          <w:szCs w:val="32"/>
        </w:rPr>
        <w:t>Žilinskú kotlinu</w:t>
      </w:r>
      <w:r w:rsidRPr="00851722">
        <w:rPr>
          <w:rStyle w:val="apple-converted-space"/>
          <w:color w:val="000000"/>
          <w:sz w:val="32"/>
          <w:szCs w:val="32"/>
        </w:rPr>
        <w:t> </w:t>
      </w:r>
      <w:r w:rsidRPr="00851722">
        <w:rPr>
          <w:color w:val="000000"/>
          <w:sz w:val="32"/>
          <w:szCs w:val="32"/>
        </w:rPr>
        <w:t>od</w:t>
      </w:r>
      <w:r w:rsidRPr="00851722">
        <w:rPr>
          <w:rStyle w:val="apple-converted-space"/>
          <w:color w:val="000000"/>
          <w:sz w:val="32"/>
          <w:szCs w:val="32"/>
        </w:rPr>
        <w:t> </w:t>
      </w:r>
      <w:r w:rsidRPr="00E708D8">
        <w:rPr>
          <w:sz w:val="32"/>
          <w:szCs w:val="32"/>
        </w:rPr>
        <w:t>Turčianskej</w:t>
      </w:r>
      <w:r w:rsidRPr="00851722">
        <w:rPr>
          <w:color w:val="000000"/>
          <w:sz w:val="32"/>
          <w:szCs w:val="32"/>
        </w:rPr>
        <w:t>. Na juhozápade tvorí</w:t>
      </w:r>
      <w:r w:rsidRPr="00851722">
        <w:rPr>
          <w:rStyle w:val="apple-converted-space"/>
          <w:color w:val="000000"/>
          <w:sz w:val="32"/>
          <w:szCs w:val="32"/>
        </w:rPr>
        <w:t> </w:t>
      </w:r>
      <w:proofErr w:type="spellStart"/>
      <w:r w:rsidRPr="00E708D8">
        <w:rPr>
          <w:color w:val="000000"/>
          <w:sz w:val="32"/>
          <w:szCs w:val="32"/>
        </w:rPr>
        <w:t>Fačkovské</w:t>
      </w:r>
      <w:proofErr w:type="spellEnd"/>
      <w:r w:rsidRPr="00E708D8">
        <w:rPr>
          <w:color w:val="000000"/>
          <w:sz w:val="32"/>
          <w:szCs w:val="32"/>
        </w:rPr>
        <w:t xml:space="preserve"> sedlo</w:t>
      </w:r>
      <w:r w:rsidRPr="00851722">
        <w:rPr>
          <w:rStyle w:val="apple-converted-space"/>
          <w:color w:val="000000"/>
          <w:sz w:val="32"/>
          <w:szCs w:val="32"/>
        </w:rPr>
        <w:t> </w:t>
      </w:r>
      <w:r w:rsidRPr="00851722">
        <w:rPr>
          <w:color w:val="000000"/>
          <w:sz w:val="32"/>
          <w:szCs w:val="32"/>
        </w:rPr>
        <w:t>hranicu so</w:t>
      </w:r>
      <w:r w:rsidRPr="00851722">
        <w:rPr>
          <w:rStyle w:val="apple-converted-space"/>
          <w:color w:val="000000"/>
          <w:sz w:val="32"/>
          <w:szCs w:val="32"/>
        </w:rPr>
        <w:t> </w:t>
      </w:r>
      <w:r w:rsidRPr="00E708D8">
        <w:rPr>
          <w:sz w:val="32"/>
          <w:szCs w:val="32"/>
        </w:rPr>
        <w:t>Strážovskými vrchmi</w:t>
      </w:r>
      <w:r w:rsidRPr="00851722">
        <w:rPr>
          <w:color w:val="000000"/>
          <w:sz w:val="32"/>
          <w:szCs w:val="32"/>
        </w:rPr>
        <w:t>. Na severe susedí s</w:t>
      </w:r>
      <w:r w:rsidRPr="00851722">
        <w:rPr>
          <w:rStyle w:val="apple-converted-space"/>
          <w:color w:val="000000"/>
          <w:sz w:val="32"/>
          <w:szCs w:val="32"/>
        </w:rPr>
        <w:t> </w:t>
      </w:r>
      <w:r w:rsidRPr="00E708D8">
        <w:rPr>
          <w:sz w:val="32"/>
          <w:szCs w:val="32"/>
        </w:rPr>
        <w:t>Kysuckou vrchovinou</w:t>
      </w:r>
      <w:r w:rsidRPr="00851722">
        <w:rPr>
          <w:color w:val="000000"/>
          <w:sz w:val="32"/>
          <w:szCs w:val="32"/>
        </w:rPr>
        <w:t>,</w:t>
      </w:r>
      <w:r w:rsidRPr="00851722">
        <w:rPr>
          <w:rStyle w:val="apple-converted-space"/>
          <w:color w:val="000000"/>
          <w:sz w:val="32"/>
          <w:szCs w:val="32"/>
        </w:rPr>
        <w:t> </w:t>
      </w:r>
      <w:r w:rsidRPr="00E708D8">
        <w:rPr>
          <w:sz w:val="32"/>
          <w:szCs w:val="32"/>
        </w:rPr>
        <w:t>Oravskou Magurou</w:t>
      </w:r>
      <w:r w:rsidRPr="00851722">
        <w:rPr>
          <w:color w:val="000000"/>
          <w:sz w:val="32"/>
          <w:szCs w:val="32"/>
        </w:rPr>
        <w:t>,</w:t>
      </w:r>
      <w:r w:rsidRPr="00851722">
        <w:rPr>
          <w:rStyle w:val="apple-converted-space"/>
          <w:color w:val="000000"/>
          <w:sz w:val="32"/>
          <w:szCs w:val="32"/>
        </w:rPr>
        <w:t> </w:t>
      </w:r>
      <w:r w:rsidRPr="00E708D8">
        <w:rPr>
          <w:sz w:val="32"/>
          <w:szCs w:val="32"/>
        </w:rPr>
        <w:t>Oravskou vrchovinou</w:t>
      </w:r>
      <w:r w:rsidRPr="00851722">
        <w:rPr>
          <w:rStyle w:val="apple-converted-space"/>
          <w:color w:val="000000"/>
          <w:sz w:val="32"/>
          <w:szCs w:val="32"/>
        </w:rPr>
        <w:t> </w:t>
      </w:r>
      <w:r w:rsidRPr="00851722">
        <w:rPr>
          <w:color w:val="000000"/>
          <w:sz w:val="32"/>
          <w:szCs w:val="32"/>
        </w:rPr>
        <w:t>a na východe s</w:t>
      </w:r>
      <w:r w:rsidRPr="00851722">
        <w:rPr>
          <w:rStyle w:val="apple-converted-space"/>
          <w:color w:val="000000"/>
          <w:sz w:val="32"/>
          <w:szCs w:val="32"/>
        </w:rPr>
        <w:t> </w:t>
      </w:r>
      <w:r w:rsidRPr="00E708D8">
        <w:rPr>
          <w:sz w:val="32"/>
          <w:szCs w:val="32"/>
        </w:rPr>
        <w:t>Veľkou Fatrou</w:t>
      </w:r>
      <w:r w:rsidRPr="00851722">
        <w:rPr>
          <w:color w:val="000000"/>
          <w:sz w:val="32"/>
          <w:szCs w:val="32"/>
        </w:rPr>
        <w:t>.</w:t>
      </w:r>
    </w:p>
    <w:p w:rsidR="00851722" w:rsidRPr="0001758F" w:rsidRDefault="00851722" w:rsidP="0001758F">
      <w:pPr>
        <w:rPr>
          <w:b/>
        </w:rPr>
      </w:pPr>
      <w:r w:rsidRPr="0001758F">
        <w:rPr>
          <w:rStyle w:val="mw-headline"/>
          <w:b/>
          <w:color w:val="000000"/>
          <w:sz w:val="32"/>
          <w:szCs w:val="32"/>
        </w:rPr>
        <w:t>Vrcholy Lúčanskej Malej Fatry</w:t>
      </w:r>
    </w:p>
    <w:p w:rsidR="00851722" w:rsidRPr="00851722" w:rsidRDefault="00851722" w:rsidP="00851722">
      <w:pPr>
        <w:numPr>
          <w:ilvl w:val="0"/>
          <w:numId w:val="11"/>
        </w:numPr>
        <w:shd w:val="clear" w:color="auto" w:fill="FFFFFF"/>
        <w:spacing w:before="100" w:beforeAutospacing="1" w:after="24" w:line="288" w:lineRule="atLeast"/>
        <w:ind w:left="384"/>
        <w:rPr>
          <w:color w:val="000000"/>
          <w:sz w:val="32"/>
          <w:szCs w:val="32"/>
        </w:rPr>
      </w:pPr>
      <w:r w:rsidRPr="006A4595">
        <w:rPr>
          <w:sz w:val="32"/>
          <w:szCs w:val="32"/>
        </w:rPr>
        <w:t>Veľká lúka</w:t>
      </w:r>
      <w:r w:rsidRPr="00851722">
        <w:rPr>
          <w:rStyle w:val="apple-converted-space"/>
          <w:color w:val="000000"/>
          <w:sz w:val="32"/>
          <w:szCs w:val="32"/>
        </w:rPr>
        <w:t> </w:t>
      </w:r>
      <w:r w:rsidR="00E708D8">
        <w:rPr>
          <w:color w:val="000000"/>
          <w:sz w:val="32"/>
          <w:szCs w:val="32"/>
        </w:rPr>
        <w:t>(1</w:t>
      </w:r>
      <w:r w:rsidRPr="00851722">
        <w:rPr>
          <w:color w:val="000000"/>
          <w:sz w:val="32"/>
          <w:szCs w:val="32"/>
        </w:rPr>
        <w:t>475 </w:t>
      </w:r>
      <w:hyperlink r:id="rId8" w:tooltip="Metrov nad morom" w:history="1">
        <w:r w:rsidRPr="00851722">
          <w:rPr>
            <w:rStyle w:val="Hyperlink"/>
            <w:color w:val="0B0080"/>
            <w:sz w:val="32"/>
            <w:szCs w:val="32"/>
          </w:rPr>
          <w:t>m n. m.</w:t>
        </w:r>
      </w:hyperlink>
      <w:r w:rsidRPr="00851722">
        <w:rPr>
          <w:color w:val="000000"/>
          <w:sz w:val="32"/>
          <w:szCs w:val="32"/>
        </w:rPr>
        <w:t>)</w:t>
      </w:r>
    </w:p>
    <w:p w:rsidR="00851722" w:rsidRPr="00851722" w:rsidRDefault="00323C6B" w:rsidP="00851722">
      <w:pPr>
        <w:numPr>
          <w:ilvl w:val="0"/>
          <w:numId w:val="11"/>
        </w:numPr>
        <w:shd w:val="clear" w:color="auto" w:fill="FFFFFF"/>
        <w:spacing w:before="100" w:beforeAutospacing="1" w:after="24" w:line="288" w:lineRule="atLeast"/>
        <w:ind w:left="384"/>
        <w:rPr>
          <w:color w:val="000000"/>
          <w:sz w:val="32"/>
          <w:szCs w:val="32"/>
        </w:rPr>
      </w:pPr>
      <w:hyperlink r:id="rId9" w:tooltip="Krížava" w:history="1">
        <w:proofErr w:type="spellStart"/>
        <w:r w:rsidR="00851722" w:rsidRPr="00851722">
          <w:rPr>
            <w:rStyle w:val="Hyperlink"/>
            <w:color w:val="0B0080"/>
            <w:sz w:val="32"/>
            <w:szCs w:val="32"/>
          </w:rPr>
          <w:t>Krížava</w:t>
        </w:r>
        <w:proofErr w:type="spellEnd"/>
      </w:hyperlink>
      <w:r w:rsidR="00851722" w:rsidRPr="00851722">
        <w:rPr>
          <w:rStyle w:val="apple-converted-space"/>
          <w:color w:val="000000"/>
          <w:sz w:val="32"/>
          <w:szCs w:val="32"/>
        </w:rPr>
        <w:t> </w:t>
      </w:r>
      <w:r w:rsidR="00E708D8">
        <w:rPr>
          <w:color w:val="000000"/>
          <w:sz w:val="32"/>
          <w:szCs w:val="32"/>
        </w:rPr>
        <w:t>(1</w:t>
      </w:r>
      <w:r w:rsidR="00851722" w:rsidRPr="00851722">
        <w:rPr>
          <w:color w:val="000000"/>
          <w:sz w:val="32"/>
          <w:szCs w:val="32"/>
        </w:rPr>
        <w:t>456,7 m n. m.)</w:t>
      </w:r>
    </w:p>
    <w:p w:rsidR="00851722" w:rsidRPr="00851722" w:rsidRDefault="00851722" w:rsidP="00851722">
      <w:pPr>
        <w:numPr>
          <w:ilvl w:val="0"/>
          <w:numId w:val="11"/>
        </w:numPr>
        <w:shd w:val="clear" w:color="auto" w:fill="FFFFFF"/>
        <w:spacing w:before="100" w:beforeAutospacing="1" w:after="24" w:line="288" w:lineRule="atLeast"/>
        <w:ind w:left="384"/>
        <w:rPr>
          <w:color w:val="000000"/>
          <w:sz w:val="32"/>
          <w:szCs w:val="32"/>
        </w:rPr>
      </w:pPr>
      <w:r w:rsidRPr="006A4595">
        <w:rPr>
          <w:sz w:val="32"/>
          <w:szCs w:val="32"/>
        </w:rPr>
        <w:t>Veterné</w:t>
      </w:r>
      <w:r w:rsidRPr="00851722">
        <w:rPr>
          <w:rStyle w:val="apple-converted-space"/>
          <w:color w:val="000000"/>
          <w:sz w:val="32"/>
          <w:szCs w:val="32"/>
        </w:rPr>
        <w:t> </w:t>
      </w:r>
      <w:r w:rsidRPr="00851722">
        <w:rPr>
          <w:color w:val="000000"/>
          <w:sz w:val="32"/>
          <w:szCs w:val="32"/>
        </w:rPr>
        <w:t>(1441,6 m n. m.)</w:t>
      </w:r>
    </w:p>
    <w:p w:rsidR="00851722" w:rsidRPr="00851722" w:rsidRDefault="00323C6B" w:rsidP="00851722">
      <w:pPr>
        <w:numPr>
          <w:ilvl w:val="0"/>
          <w:numId w:val="11"/>
        </w:numPr>
        <w:shd w:val="clear" w:color="auto" w:fill="FFFFFF"/>
        <w:spacing w:before="100" w:beforeAutospacing="1" w:after="24" w:line="288" w:lineRule="atLeast"/>
        <w:ind w:left="384"/>
        <w:rPr>
          <w:color w:val="000000"/>
          <w:sz w:val="32"/>
          <w:szCs w:val="32"/>
        </w:rPr>
      </w:pPr>
      <w:hyperlink r:id="rId10" w:tooltip="Minčol (vrch v Malej Fatre)" w:history="1">
        <w:proofErr w:type="spellStart"/>
        <w:r w:rsidR="00851722" w:rsidRPr="00851722">
          <w:rPr>
            <w:rStyle w:val="Hyperlink"/>
            <w:color w:val="0B0080"/>
            <w:sz w:val="32"/>
            <w:szCs w:val="32"/>
          </w:rPr>
          <w:t>Minčol</w:t>
        </w:r>
        <w:proofErr w:type="spellEnd"/>
      </w:hyperlink>
      <w:r w:rsidR="00851722" w:rsidRPr="00851722">
        <w:rPr>
          <w:rStyle w:val="apple-converted-space"/>
          <w:color w:val="000000"/>
          <w:sz w:val="32"/>
          <w:szCs w:val="32"/>
        </w:rPr>
        <w:t> </w:t>
      </w:r>
      <w:r w:rsidR="00E708D8">
        <w:rPr>
          <w:color w:val="000000"/>
          <w:sz w:val="32"/>
          <w:szCs w:val="32"/>
        </w:rPr>
        <w:t>(1</w:t>
      </w:r>
      <w:r w:rsidR="00851722" w:rsidRPr="00851722">
        <w:rPr>
          <w:color w:val="000000"/>
          <w:sz w:val="32"/>
          <w:szCs w:val="32"/>
        </w:rPr>
        <w:t>364 m n. m.)</w:t>
      </w:r>
    </w:p>
    <w:p w:rsidR="00851722" w:rsidRPr="00851722" w:rsidRDefault="00851722" w:rsidP="00851722">
      <w:pPr>
        <w:numPr>
          <w:ilvl w:val="0"/>
          <w:numId w:val="11"/>
        </w:numPr>
        <w:shd w:val="clear" w:color="auto" w:fill="FFFFFF"/>
        <w:spacing w:before="100" w:beforeAutospacing="1" w:after="24" w:line="288" w:lineRule="atLeast"/>
        <w:ind w:left="384"/>
        <w:rPr>
          <w:color w:val="000000"/>
          <w:sz w:val="32"/>
          <w:szCs w:val="32"/>
        </w:rPr>
      </w:pPr>
      <w:r w:rsidRPr="006A4595">
        <w:rPr>
          <w:sz w:val="32"/>
          <w:szCs w:val="32"/>
        </w:rPr>
        <w:lastRenderedPageBreak/>
        <w:t>Kľak</w:t>
      </w:r>
      <w:r w:rsidRPr="00851722">
        <w:rPr>
          <w:rStyle w:val="apple-converted-space"/>
          <w:color w:val="000000"/>
          <w:sz w:val="32"/>
          <w:szCs w:val="32"/>
        </w:rPr>
        <w:t> </w:t>
      </w:r>
      <w:r w:rsidRPr="00851722">
        <w:rPr>
          <w:color w:val="000000"/>
          <w:sz w:val="32"/>
          <w:szCs w:val="32"/>
        </w:rPr>
        <w:t>(1351 m n. m.)</w:t>
      </w:r>
    </w:p>
    <w:p w:rsidR="00851722" w:rsidRPr="00851722" w:rsidRDefault="00851722" w:rsidP="00851722">
      <w:pPr>
        <w:numPr>
          <w:ilvl w:val="0"/>
          <w:numId w:val="11"/>
        </w:numPr>
        <w:shd w:val="clear" w:color="auto" w:fill="FFFFFF"/>
        <w:spacing w:before="100" w:beforeAutospacing="1" w:after="24" w:line="288" w:lineRule="atLeast"/>
        <w:ind w:left="384"/>
        <w:rPr>
          <w:color w:val="000000"/>
          <w:sz w:val="32"/>
          <w:szCs w:val="32"/>
        </w:rPr>
      </w:pPr>
      <w:r w:rsidRPr="006A4595">
        <w:rPr>
          <w:sz w:val="32"/>
          <w:szCs w:val="32"/>
        </w:rPr>
        <w:t>Úplaz</w:t>
      </w:r>
      <w:r w:rsidRPr="00851722">
        <w:rPr>
          <w:rStyle w:val="apple-converted-space"/>
          <w:color w:val="000000"/>
          <w:sz w:val="32"/>
          <w:szCs w:val="32"/>
        </w:rPr>
        <w:t> </w:t>
      </w:r>
      <w:r w:rsidRPr="00851722">
        <w:rPr>
          <w:color w:val="000000"/>
          <w:sz w:val="32"/>
          <w:szCs w:val="32"/>
        </w:rPr>
        <w:t>(1301 m n. m.)</w:t>
      </w:r>
    </w:p>
    <w:p w:rsidR="00851722" w:rsidRPr="00851722" w:rsidRDefault="00323C6B" w:rsidP="00851722">
      <w:pPr>
        <w:numPr>
          <w:ilvl w:val="0"/>
          <w:numId w:val="11"/>
        </w:numPr>
        <w:shd w:val="clear" w:color="auto" w:fill="FFFFFF"/>
        <w:spacing w:before="100" w:beforeAutospacing="1" w:after="24" w:line="288" w:lineRule="atLeast"/>
        <w:ind w:left="384"/>
        <w:rPr>
          <w:color w:val="000000"/>
          <w:sz w:val="32"/>
          <w:szCs w:val="32"/>
        </w:rPr>
      </w:pPr>
      <w:hyperlink r:id="rId11" w:tooltip="Hnilická Kýčera" w:history="1">
        <w:proofErr w:type="spellStart"/>
        <w:r w:rsidR="00851722" w:rsidRPr="00851722">
          <w:rPr>
            <w:rStyle w:val="Hyperlink"/>
            <w:color w:val="0B0080"/>
            <w:sz w:val="32"/>
            <w:szCs w:val="32"/>
          </w:rPr>
          <w:t>Hnilická</w:t>
        </w:r>
        <w:proofErr w:type="spellEnd"/>
        <w:r w:rsidR="00851722" w:rsidRPr="00851722">
          <w:rPr>
            <w:rStyle w:val="Hyperlink"/>
            <w:color w:val="0B0080"/>
            <w:sz w:val="32"/>
            <w:szCs w:val="32"/>
          </w:rPr>
          <w:t xml:space="preserve"> </w:t>
        </w:r>
        <w:proofErr w:type="spellStart"/>
        <w:r w:rsidR="00851722" w:rsidRPr="00851722">
          <w:rPr>
            <w:rStyle w:val="Hyperlink"/>
            <w:color w:val="0B0080"/>
            <w:sz w:val="32"/>
            <w:szCs w:val="32"/>
          </w:rPr>
          <w:t>Kýčera</w:t>
        </w:r>
        <w:proofErr w:type="spellEnd"/>
      </w:hyperlink>
      <w:r w:rsidR="00851722" w:rsidRPr="00851722">
        <w:rPr>
          <w:rStyle w:val="apple-converted-space"/>
          <w:color w:val="000000"/>
          <w:sz w:val="32"/>
          <w:szCs w:val="32"/>
        </w:rPr>
        <w:t> </w:t>
      </w:r>
      <w:r w:rsidR="00851722" w:rsidRPr="00851722">
        <w:rPr>
          <w:color w:val="000000"/>
          <w:sz w:val="32"/>
          <w:szCs w:val="32"/>
        </w:rPr>
        <w:t>(1217,6 m n. m.)</w:t>
      </w:r>
    </w:p>
    <w:p w:rsidR="00851722" w:rsidRPr="00851722" w:rsidRDefault="00851722" w:rsidP="00851722">
      <w:pPr>
        <w:numPr>
          <w:ilvl w:val="0"/>
          <w:numId w:val="11"/>
        </w:numPr>
        <w:shd w:val="clear" w:color="auto" w:fill="FFFFFF"/>
        <w:spacing w:before="100" w:beforeAutospacing="1" w:after="24" w:line="288" w:lineRule="atLeast"/>
        <w:ind w:left="384"/>
        <w:rPr>
          <w:color w:val="000000"/>
          <w:sz w:val="32"/>
          <w:szCs w:val="32"/>
        </w:rPr>
      </w:pPr>
      <w:r w:rsidRPr="006A4595">
        <w:rPr>
          <w:sz w:val="32"/>
          <w:szCs w:val="32"/>
        </w:rPr>
        <w:t>Kozol</w:t>
      </w:r>
      <w:r w:rsidRPr="00851722">
        <w:rPr>
          <w:rStyle w:val="apple-converted-space"/>
          <w:color w:val="000000"/>
          <w:sz w:val="32"/>
          <w:szCs w:val="32"/>
        </w:rPr>
        <w:t> </w:t>
      </w:r>
      <w:r w:rsidRPr="00851722">
        <w:rPr>
          <w:color w:val="000000"/>
          <w:sz w:val="32"/>
          <w:szCs w:val="32"/>
        </w:rPr>
        <w:t>(1119 m n. m.)</w:t>
      </w:r>
    </w:p>
    <w:p w:rsidR="00E708D8" w:rsidRDefault="00E708D8" w:rsidP="00851722">
      <w:pPr>
        <w:pStyle w:val="Heading4"/>
        <w:shd w:val="clear" w:color="auto" w:fill="FFFFFF"/>
        <w:spacing w:before="0" w:after="72" w:line="288" w:lineRule="atLeast"/>
        <w:rPr>
          <w:rStyle w:val="mw-headline"/>
          <w:rFonts w:ascii="Times New Roman" w:hAnsi="Times New Roman" w:cs="Times New Roman"/>
          <w:color w:val="000000"/>
          <w:sz w:val="32"/>
          <w:szCs w:val="32"/>
        </w:rPr>
      </w:pPr>
    </w:p>
    <w:p w:rsidR="00851722" w:rsidRPr="0001758F" w:rsidRDefault="00851722" w:rsidP="0001758F">
      <w:pPr>
        <w:rPr>
          <w:b/>
        </w:rPr>
      </w:pPr>
      <w:r w:rsidRPr="0001758F">
        <w:rPr>
          <w:rStyle w:val="mw-headline"/>
          <w:b/>
          <w:color w:val="000000"/>
          <w:sz w:val="32"/>
          <w:szCs w:val="32"/>
        </w:rPr>
        <w:t>Hrebeň Lúčanskej Malej Fatry</w:t>
      </w:r>
    </w:p>
    <w:p w:rsidR="00851722" w:rsidRPr="00851722" w:rsidRDefault="00851722" w:rsidP="006A4595">
      <w:pPr>
        <w:pStyle w:val="NormalWeb"/>
        <w:shd w:val="clear" w:color="auto" w:fill="FFFFFF"/>
        <w:spacing w:before="96" w:beforeAutospacing="0" w:after="120" w:afterAutospacing="0" w:line="288" w:lineRule="atLeast"/>
        <w:jc w:val="both"/>
        <w:rPr>
          <w:color w:val="000000"/>
          <w:sz w:val="32"/>
          <w:szCs w:val="32"/>
        </w:rPr>
      </w:pPr>
      <w:r w:rsidRPr="00851722">
        <w:rPr>
          <w:color w:val="000000"/>
          <w:sz w:val="32"/>
          <w:szCs w:val="32"/>
        </w:rPr>
        <w:t>Hrebeň Lúčanskej Malej Fatry sa zvykne prechádzať z</w:t>
      </w:r>
      <w:r w:rsidRPr="00851722">
        <w:rPr>
          <w:rStyle w:val="apple-converted-space"/>
          <w:color w:val="000000"/>
          <w:sz w:val="32"/>
          <w:szCs w:val="32"/>
        </w:rPr>
        <w:t> </w:t>
      </w:r>
      <w:proofErr w:type="spellStart"/>
      <w:r w:rsidRPr="00E708D8">
        <w:rPr>
          <w:color w:val="000000"/>
          <w:sz w:val="32"/>
          <w:szCs w:val="32"/>
        </w:rPr>
        <w:t>Fačkovského</w:t>
      </w:r>
      <w:proofErr w:type="spellEnd"/>
      <w:r w:rsidRPr="00E708D8">
        <w:rPr>
          <w:color w:val="000000"/>
          <w:sz w:val="32"/>
          <w:szCs w:val="32"/>
        </w:rPr>
        <w:t xml:space="preserve"> sedla</w:t>
      </w:r>
      <w:r w:rsidRPr="00851722">
        <w:rPr>
          <w:rStyle w:val="apple-converted-space"/>
          <w:color w:val="000000"/>
          <w:sz w:val="32"/>
          <w:szCs w:val="32"/>
        </w:rPr>
        <w:t> </w:t>
      </w:r>
      <w:r w:rsidRPr="00851722">
        <w:rPr>
          <w:color w:val="000000"/>
          <w:sz w:val="32"/>
          <w:szCs w:val="32"/>
        </w:rPr>
        <w:t>(802 m n. m.). Prvým vrcholom je</w:t>
      </w:r>
      <w:r w:rsidRPr="00851722">
        <w:rPr>
          <w:rStyle w:val="apple-converted-space"/>
          <w:color w:val="000000"/>
          <w:sz w:val="32"/>
          <w:szCs w:val="32"/>
        </w:rPr>
        <w:t> </w:t>
      </w:r>
      <w:proofErr w:type="spellStart"/>
      <w:r w:rsidRPr="00851722">
        <w:rPr>
          <w:color w:val="000000"/>
          <w:sz w:val="32"/>
          <w:szCs w:val="32"/>
        </w:rPr>
        <w:fldChar w:fldCharType="begin"/>
      </w:r>
      <w:r w:rsidRPr="00851722">
        <w:rPr>
          <w:color w:val="000000"/>
          <w:sz w:val="32"/>
          <w:szCs w:val="32"/>
        </w:rPr>
        <w:instrText xml:space="preserve"> HYPERLINK "http://sk.wikipedia.org/wiki/Rev%C3%A1%C5%88" \o "Reváň" </w:instrText>
      </w:r>
      <w:r w:rsidRPr="00851722">
        <w:rPr>
          <w:color w:val="000000"/>
          <w:sz w:val="32"/>
          <w:szCs w:val="32"/>
        </w:rPr>
        <w:fldChar w:fldCharType="separate"/>
      </w:r>
      <w:r w:rsidRPr="00851722">
        <w:rPr>
          <w:rStyle w:val="Hyperlink"/>
          <w:color w:val="0B0080"/>
          <w:sz w:val="32"/>
          <w:szCs w:val="32"/>
        </w:rPr>
        <w:t>Reváň</w:t>
      </w:r>
      <w:proofErr w:type="spellEnd"/>
      <w:r w:rsidRPr="00851722">
        <w:rPr>
          <w:color w:val="000000"/>
          <w:sz w:val="32"/>
          <w:szCs w:val="32"/>
        </w:rPr>
        <w:fldChar w:fldCharType="end"/>
      </w:r>
      <w:r w:rsidRPr="00851722">
        <w:rPr>
          <w:rStyle w:val="apple-converted-space"/>
          <w:color w:val="000000"/>
          <w:sz w:val="32"/>
          <w:szCs w:val="32"/>
        </w:rPr>
        <w:t> </w:t>
      </w:r>
      <w:r w:rsidRPr="00851722">
        <w:rPr>
          <w:color w:val="000000"/>
          <w:sz w:val="32"/>
          <w:szCs w:val="32"/>
        </w:rPr>
        <w:t>(1204,6 m n. m.), cez ktorý sa pokračuje na charakteristický skalnatý</w:t>
      </w:r>
      <w:r w:rsidRPr="00851722">
        <w:rPr>
          <w:rStyle w:val="apple-converted-space"/>
          <w:color w:val="000000"/>
          <w:sz w:val="32"/>
          <w:szCs w:val="32"/>
        </w:rPr>
        <w:t> </w:t>
      </w:r>
      <w:r w:rsidRPr="00E708D8">
        <w:rPr>
          <w:sz w:val="32"/>
          <w:szCs w:val="32"/>
        </w:rPr>
        <w:t>Kľak</w:t>
      </w:r>
      <w:r w:rsidRPr="00851722">
        <w:rPr>
          <w:rStyle w:val="apple-converted-space"/>
          <w:color w:val="000000"/>
          <w:sz w:val="32"/>
          <w:szCs w:val="32"/>
        </w:rPr>
        <w:t> </w:t>
      </w:r>
      <w:r w:rsidR="00E708D8">
        <w:rPr>
          <w:color w:val="000000"/>
          <w:sz w:val="32"/>
          <w:szCs w:val="32"/>
        </w:rPr>
        <w:t>(1</w:t>
      </w:r>
      <w:r w:rsidRPr="00851722">
        <w:rPr>
          <w:color w:val="000000"/>
          <w:sz w:val="32"/>
          <w:szCs w:val="32"/>
        </w:rPr>
        <w:t>351,6 m n. m.), ktorý je výborným vyhliadkovým bodom. Pod ním sa nachádza</w:t>
      </w:r>
      <w:r w:rsidRPr="00851722">
        <w:rPr>
          <w:rStyle w:val="apple-converted-space"/>
          <w:color w:val="000000"/>
          <w:sz w:val="32"/>
          <w:szCs w:val="32"/>
        </w:rPr>
        <w:t> </w:t>
      </w:r>
      <w:proofErr w:type="spellStart"/>
      <w:r w:rsidR="00094B5F">
        <w:fldChar w:fldCharType="begin"/>
      </w:r>
      <w:r w:rsidR="00094B5F">
        <w:instrText xml:space="preserve"> HYPERLINK "http://sk.wikipedia.org/wiki/K%C4%BEack%C3%BD_vodop%C3%A1d" \o "Kľacký vodopád" </w:instrText>
      </w:r>
      <w:r w:rsidR="00094B5F">
        <w:fldChar w:fldCharType="separate"/>
      </w:r>
      <w:r w:rsidRPr="00851722">
        <w:rPr>
          <w:rStyle w:val="Hyperlink"/>
          <w:color w:val="0B0080"/>
          <w:sz w:val="32"/>
          <w:szCs w:val="32"/>
        </w:rPr>
        <w:t>Kľacký</w:t>
      </w:r>
      <w:proofErr w:type="spellEnd"/>
      <w:r w:rsidRPr="00851722">
        <w:rPr>
          <w:rStyle w:val="Hyperlink"/>
          <w:color w:val="0B0080"/>
          <w:sz w:val="32"/>
          <w:szCs w:val="32"/>
        </w:rPr>
        <w:t xml:space="preserve"> vodopád</w:t>
      </w:r>
      <w:r w:rsidR="00094B5F">
        <w:rPr>
          <w:rStyle w:val="Hyperlink"/>
          <w:color w:val="0B0080"/>
          <w:sz w:val="32"/>
          <w:szCs w:val="32"/>
        </w:rPr>
        <w:fldChar w:fldCharType="end"/>
      </w:r>
      <w:r w:rsidRPr="00851722">
        <w:rPr>
          <w:color w:val="000000"/>
          <w:sz w:val="32"/>
          <w:szCs w:val="32"/>
        </w:rPr>
        <w:t>. Hrebeň pokračuje cez</w:t>
      </w:r>
      <w:r w:rsidRPr="00851722">
        <w:rPr>
          <w:rStyle w:val="apple-converted-space"/>
          <w:color w:val="000000"/>
          <w:sz w:val="32"/>
          <w:szCs w:val="32"/>
        </w:rPr>
        <w:t> </w:t>
      </w:r>
      <w:r w:rsidRPr="00E708D8">
        <w:rPr>
          <w:sz w:val="32"/>
          <w:szCs w:val="32"/>
        </w:rPr>
        <w:t>Ostrú skalu</w:t>
      </w:r>
      <w:r w:rsidRPr="00851722">
        <w:rPr>
          <w:rStyle w:val="apple-converted-space"/>
          <w:color w:val="000000"/>
          <w:sz w:val="32"/>
          <w:szCs w:val="32"/>
        </w:rPr>
        <w:t> </w:t>
      </w:r>
      <w:r w:rsidR="00E708D8">
        <w:rPr>
          <w:color w:val="000000"/>
          <w:sz w:val="32"/>
          <w:szCs w:val="32"/>
        </w:rPr>
        <w:t>(1</w:t>
      </w:r>
      <w:r w:rsidRPr="00851722">
        <w:rPr>
          <w:color w:val="000000"/>
          <w:sz w:val="32"/>
          <w:szCs w:val="32"/>
        </w:rPr>
        <w:t>220 m n. m.),</w:t>
      </w:r>
      <w:r w:rsidRPr="00851722">
        <w:rPr>
          <w:rStyle w:val="apple-converted-space"/>
          <w:color w:val="000000"/>
          <w:sz w:val="32"/>
          <w:szCs w:val="32"/>
        </w:rPr>
        <w:t> </w:t>
      </w:r>
      <w:proofErr w:type="spellStart"/>
      <w:r w:rsidRPr="00851722">
        <w:rPr>
          <w:color w:val="000000"/>
          <w:sz w:val="32"/>
          <w:szCs w:val="32"/>
        </w:rPr>
        <w:fldChar w:fldCharType="begin"/>
      </w:r>
      <w:r w:rsidRPr="00851722">
        <w:rPr>
          <w:color w:val="000000"/>
          <w:sz w:val="32"/>
          <w:szCs w:val="32"/>
        </w:rPr>
        <w:instrText xml:space="preserve"> HYPERLINK "http://sk.wikipedia.org/wiki/Vr%C3%ADcke_sedlo_(950_m_n._m.)" \o "Vrícke sedlo (950 m n. m.)" </w:instrText>
      </w:r>
      <w:r w:rsidRPr="00851722">
        <w:rPr>
          <w:color w:val="000000"/>
          <w:sz w:val="32"/>
          <w:szCs w:val="32"/>
        </w:rPr>
        <w:fldChar w:fldCharType="separate"/>
      </w:r>
      <w:r w:rsidRPr="00851722">
        <w:rPr>
          <w:rStyle w:val="Hyperlink"/>
          <w:color w:val="0B0080"/>
          <w:sz w:val="32"/>
          <w:szCs w:val="32"/>
        </w:rPr>
        <w:t>Vrícke</w:t>
      </w:r>
      <w:proofErr w:type="spellEnd"/>
      <w:r w:rsidRPr="00851722">
        <w:rPr>
          <w:rStyle w:val="Hyperlink"/>
          <w:color w:val="0B0080"/>
          <w:sz w:val="32"/>
          <w:szCs w:val="32"/>
        </w:rPr>
        <w:t xml:space="preserve"> sedlo</w:t>
      </w:r>
      <w:r w:rsidRPr="00851722">
        <w:rPr>
          <w:color w:val="000000"/>
          <w:sz w:val="32"/>
          <w:szCs w:val="32"/>
        </w:rPr>
        <w:fldChar w:fldCharType="end"/>
      </w:r>
      <w:r w:rsidRPr="00851722">
        <w:rPr>
          <w:rStyle w:val="apple-converted-space"/>
          <w:color w:val="000000"/>
          <w:sz w:val="32"/>
          <w:szCs w:val="32"/>
        </w:rPr>
        <w:t> </w:t>
      </w:r>
      <w:r w:rsidRPr="00851722">
        <w:rPr>
          <w:color w:val="000000"/>
          <w:sz w:val="32"/>
          <w:szCs w:val="32"/>
        </w:rPr>
        <w:t>(950 m n. m.) na skalnatý vrchol</w:t>
      </w:r>
      <w:r w:rsidRPr="00851722">
        <w:rPr>
          <w:rStyle w:val="apple-converted-space"/>
          <w:color w:val="000000"/>
          <w:sz w:val="32"/>
          <w:szCs w:val="32"/>
        </w:rPr>
        <w:t> </w:t>
      </w:r>
      <w:r w:rsidRPr="00E708D8">
        <w:rPr>
          <w:sz w:val="32"/>
          <w:szCs w:val="32"/>
        </w:rPr>
        <w:t>Skalky</w:t>
      </w:r>
      <w:r w:rsidRPr="00851722">
        <w:rPr>
          <w:rStyle w:val="apple-converted-space"/>
          <w:color w:val="000000"/>
          <w:sz w:val="32"/>
          <w:szCs w:val="32"/>
        </w:rPr>
        <w:t> </w:t>
      </w:r>
      <w:r w:rsidR="00E708D8">
        <w:rPr>
          <w:color w:val="000000"/>
          <w:sz w:val="32"/>
          <w:szCs w:val="32"/>
        </w:rPr>
        <w:t>(1</w:t>
      </w:r>
      <w:r w:rsidRPr="00851722">
        <w:rPr>
          <w:color w:val="000000"/>
          <w:sz w:val="32"/>
          <w:szCs w:val="32"/>
        </w:rPr>
        <w:t>190,7 m n. m.</w:t>
      </w:r>
      <w:r w:rsidR="00E708D8">
        <w:rPr>
          <w:color w:val="000000"/>
          <w:sz w:val="32"/>
          <w:szCs w:val="32"/>
        </w:rPr>
        <w:t xml:space="preserve">). Odtiaľ popod kótu </w:t>
      </w:r>
      <w:proofErr w:type="spellStart"/>
      <w:r w:rsidR="00E708D8">
        <w:rPr>
          <w:color w:val="000000"/>
          <w:sz w:val="32"/>
          <w:szCs w:val="32"/>
        </w:rPr>
        <w:t>Janková</w:t>
      </w:r>
      <w:proofErr w:type="spellEnd"/>
      <w:r w:rsidR="00E708D8">
        <w:rPr>
          <w:color w:val="000000"/>
          <w:sz w:val="32"/>
          <w:szCs w:val="32"/>
        </w:rPr>
        <w:t xml:space="preserve"> (1</w:t>
      </w:r>
      <w:r w:rsidRPr="00851722">
        <w:rPr>
          <w:color w:val="000000"/>
          <w:sz w:val="32"/>
          <w:szCs w:val="32"/>
        </w:rPr>
        <w:t>163 m n. m.) mierne do</w:t>
      </w:r>
      <w:r w:rsidRPr="00851722">
        <w:rPr>
          <w:rStyle w:val="apple-converted-space"/>
          <w:color w:val="000000"/>
          <w:sz w:val="32"/>
          <w:szCs w:val="32"/>
        </w:rPr>
        <w:t> </w:t>
      </w:r>
      <w:r w:rsidRPr="00E708D8">
        <w:rPr>
          <w:sz w:val="32"/>
          <w:szCs w:val="32"/>
        </w:rPr>
        <w:t>Sedla pod Úplazom</w:t>
      </w:r>
      <w:r w:rsidRPr="00851722">
        <w:rPr>
          <w:rStyle w:val="apple-converted-space"/>
          <w:color w:val="000000"/>
          <w:sz w:val="32"/>
          <w:szCs w:val="32"/>
        </w:rPr>
        <w:t> </w:t>
      </w:r>
      <w:r w:rsidRPr="00851722">
        <w:rPr>
          <w:color w:val="000000"/>
          <w:sz w:val="32"/>
          <w:szCs w:val="32"/>
        </w:rPr>
        <w:t>(988 m n. m.), ktoré je križovatkou turistických trás. Nad sedlom je vrchol</w:t>
      </w:r>
      <w:r w:rsidRPr="00851722">
        <w:rPr>
          <w:rStyle w:val="apple-converted-space"/>
          <w:color w:val="000000"/>
          <w:sz w:val="32"/>
          <w:szCs w:val="32"/>
        </w:rPr>
        <w:t> </w:t>
      </w:r>
      <w:r w:rsidRPr="00E708D8">
        <w:rPr>
          <w:sz w:val="32"/>
          <w:szCs w:val="32"/>
        </w:rPr>
        <w:t>Úplaz</w:t>
      </w:r>
      <w:r w:rsidRPr="00851722">
        <w:rPr>
          <w:rStyle w:val="apple-converted-space"/>
          <w:color w:val="000000"/>
          <w:sz w:val="32"/>
          <w:szCs w:val="32"/>
        </w:rPr>
        <w:t> </w:t>
      </w:r>
      <w:r w:rsidR="00E708D8">
        <w:rPr>
          <w:color w:val="000000"/>
          <w:sz w:val="32"/>
          <w:szCs w:val="32"/>
        </w:rPr>
        <w:t>(1</w:t>
      </w:r>
      <w:r w:rsidRPr="00851722">
        <w:rPr>
          <w:color w:val="000000"/>
          <w:sz w:val="32"/>
          <w:szCs w:val="32"/>
        </w:rPr>
        <w:t xml:space="preserve">085 m n. m.) a pod ním obľúbené </w:t>
      </w:r>
      <w:proofErr w:type="spellStart"/>
      <w:r w:rsidRPr="00851722">
        <w:rPr>
          <w:color w:val="000000"/>
          <w:sz w:val="32"/>
          <w:szCs w:val="32"/>
        </w:rPr>
        <w:t>bivakovacie</w:t>
      </w:r>
      <w:proofErr w:type="spellEnd"/>
      <w:r w:rsidRPr="00851722">
        <w:rPr>
          <w:rStyle w:val="apple-converted-space"/>
          <w:color w:val="000000"/>
          <w:sz w:val="32"/>
          <w:szCs w:val="32"/>
        </w:rPr>
        <w:t> </w:t>
      </w:r>
      <w:r w:rsidRPr="00E708D8">
        <w:rPr>
          <w:sz w:val="32"/>
          <w:szCs w:val="32"/>
        </w:rPr>
        <w:t xml:space="preserve">Sedlo pod </w:t>
      </w:r>
      <w:proofErr w:type="spellStart"/>
      <w:r w:rsidRPr="00E708D8">
        <w:rPr>
          <w:sz w:val="32"/>
          <w:szCs w:val="32"/>
        </w:rPr>
        <w:t>Hnilickou</w:t>
      </w:r>
      <w:proofErr w:type="spellEnd"/>
      <w:r w:rsidRPr="00E708D8">
        <w:rPr>
          <w:sz w:val="32"/>
          <w:szCs w:val="32"/>
        </w:rPr>
        <w:t xml:space="preserve"> </w:t>
      </w:r>
      <w:proofErr w:type="spellStart"/>
      <w:r w:rsidRPr="00E708D8">
        <w:rPr>
          <w:sz w:val="32"/>
          <w:szCs w:val="32"/>
        </w:rPr>
        <w:t>Kýčerou</w:t>
      </w:r>
      <w:proofErr w:type="spellEnd"/>
      <w:r w:rsidRPr="00851722">
        <w:rPr>
          <w:rStyle w:val="apple-converted-space"/>
          <w:color w:val="000000"/>
          <w:sz w:val="32"/>
          <w:szCs w:val="32"/>
        </w:rPr>
        <w:t> </w:t>
      </w:r>
      <w:r w:rsidR="00E708D8">
        <w:rPr>
          <w:color w:val="000000"/>
          <w:sz w:val="32"/>
          <w:szCs w:val="32"/>
        </w:rPr>
        <w:t>(1</w:t>
      </w:r>
      <w:r w:rsidRPr="00851722">
        <w:rPr>
          <w:color w:val="000000"/>
          <w:sz w:val="32"/>
          <w:szCs w:val="32"/>
        </w:rPr>
        <w:t>028 m n. m.) s prameňom pitnej vody a križovatkou značkovaných turistických trás.</w:t>
      </w:r>
    </w:p>
    <w:p w:rsidR="00851722" w:rsidRPr="00851722" w:rsidRDefault="00851722" w:rsidP="006A4595">
      <w:pPr>
        <w:pStyle w:val="NormalWeb"/>
        <w:shd w:val="clear" w:color="auto" w:fill="FFFFFF"/>
        <w:spacing w:before="96" w:beforeAutospacing="0" w:after="120" w:afterAutospacing="0" w:line="288" w:lineRule="atLeast"/>
        <w:jc w:val="both"/>
        <w:rPr>
          <w:color w:val="000000"/>
          <w:sz w:val="32"/>
          <w:szCs w:val="32"/>
        </w:rPr>
      </w:pPr>
      <w:r w:rsidRPr="00851722">
        <w:rPr>
          <w:color w:val="000000"/>
          <w:sz w:val="32"/>
          <w:szCs w:val="32"/>
        </w:rPr>
        <w:t>Strmým výstupom chodník pokračuje na vrchol</w:t>
      </w:r>
      <w:r w:rsidRPr="00851722">
        <w:rPr>
          <w:rStyle w:val="apple-converted-space"/>
          <w:color w:val="000000"/>
          <w:sz w:val="32"/>
          <w:szCs w:val="32"/>
        </w:rPr>
        <w:t> </w:t>
      </w:r>
      <w:proofErr w:type="spellStart"/>
      <w:r w:rsidRPr="00851722">
        <w:rPr>
          <w:color w:val="000000"/>
          <w:sz w:val="32"/>
          <w:szCs w:val="32"/>
        </w:rPr>
        <w:fldChar w:fldCharType="begin"/>
      </w:r>
      <w:r w:rsidRPr="00851722">
        <w:rPr>
          <w:color w:val="000000"/>
          <w:sz w:val="32"/>
          <w:szCs w:val="32"/>
        </w:rPr>
        <w:instrText xml:space="preserve"> HYPERLINK "http://sk.wikipedia.org/wiki/Hnilick%C3%A1_K%C3%BD%C4%8Dera" \o "Hnilická Kýčera" </w:instrText>
      </w:r>
      <w:r w:rsidRPr="00851722">
        <w:rPr>
          <w:color w:val="000000"/>
          <w:sz w:val="32"/>
          <w:szCs w:val="32"/>
        </w:rPr>
        <w:fldChar w:fldCharType="separate"/>
      </w:r>
      <w:r w:rsidRPr="00851722">
        <w:rPr>
          <w:rStyle w:val="Hyperlink"/>
          <w:color w:val="0B0080"/>
          <w:sz w:val="32"/>
          <w:szCs w:val="32"/>
        </w:rPr>
        <w:t>Hnilickej</w:t>
      </w:r>
      <w:proofErr w:type="spellEnd"/>
      <w:r w:rsidRPr="00851722">
        <w:rPr>
          <w:rStyle w:val="Hyperlink"/>
          <w:color w:val="0B0080"/>
          <w:sz w:val="32"/>
          <w:szCs w:val="32"/>
        </w:rPr>
        <w:t xml:space="preserve"> </w:t>
      </w:r>
      <w:proofErr w:type="spellStart"/>
      <w:r w:rsidRPr="00851722">
        <w:rPr>
          <w:rStyle w:val="Hyperlink"/>
          <w:color w:val="0B0080"/>
          <w:sz w:val="32"/>
          <w:szCs w:val="32"/>
        </w:rPr>
        <w:t>Kýčery</w:t>
      </w:r>
      <w:proofErr w:type="spellEnd"/>
      <w:r w:rsidRPr="00851722">
        <w:rPr>
          <w:color w:val="000000"/>
          <w:sz w:val="32"/>
          <w:szCs w:val="32"/>
        </w:rPr>
        <w:fldChar w:fldCharType="end"/>
      </w:r>
      <w:r w:rsidR="006A4595">
        <w:rPr>
          <w:color w:val="000000"/>
          <w:sz w:val="32"/>
          <w:szCs w:val="32"/>
        </w:rPr>
        <w:t xml:space="preserve"> </w:t>
      </w:r>
      <w:r w:rsidR="00E708D8">
        <w:rPr>
          <w:color w:val="000000"/>
          <w:sz w:val="32"/>
          <w:szCs w:val="32"/>
        </w:rPr>
        <w:t>(1</w:t>
      </w:r>
      <w:r w:rsidRPr="00851722">
        <w:rPr>
          <w:color w:val="000000"/>
          <w:sz w:val="32"/>
          <w:szCs w:val="32"/>
        </w:rPr>
        <w:t>217,6 m n. m.), ktorá je výborným vyhliadkovým bodom. Z vrcholu sa hrebeň tiahne prevažne</w:t>
      </w:r>
      <w:r w:rsidRPr="00851722">
        <w:rPr>
          <w:rStyle w:val="apple-converted-space"/>
          <w:color w:val="000000"/>
          <w:sz w:val="32"/>
          <w:szCs w:val="32"/>
        </w:rPr>
        <w:t> </w:t>
      </w:r>
      <w:r w:rsidRPr="00E708D8">
        <w:rPr>
          <w:sz w:val="32"/>
          <w:szCs w:val="32"/>
        </w:rPr>
        <w:t>lesom</w:t>
      </w:r>
      <w:r w:rsidRPr="00851722">
        <w:rPr>
          <w:rStyle w:val="apple-converted-space"/>
          <w:color w:val="000000"/>
          <w:sz w:val="32"/>
          <w:szCs w:val="32"/>
        </w:rPr>
        <w:t> </w:t>
      </w:r>
      <w:r w:rsidRPr="00851722">
        <w:rPr>
          <w:color w:val="000000"/>
          <w:sz w:val="32"/>
          <w:szCs w:val="32"/>
        </w:rPr>
        <w:t>cez</w:t>
      </w:r>
      <w:r w:rsidRPr="00851722">
        <w:rPr>
          <w:rStyle w:val="apple-converted-space"/>
          <w:color w:val="000000"/>
          <w:sz w:val="32"/>
          <w:szCs w:val="32"/>
        </w:rPr>
        <w:t> </w:t>
      </w:r>
      <w:r w:rsidRPr="00E708D8">
        <w:rPr>
          <w:sz w:val="32"/>
          <w:szCs w:val="32"/>
        </w:rPr>
        <w:t xml:space="preserve">sedlo </w:t>
      </w:r>
      <w:proofErr w:type="spellStart"/>
      <w:r w:rsidRPr="00E708D8">
        <w:rPr>
          <w:sz w:val="32"/>
          <w:szCs w:val="32"/>
        </w:rPr>
        <w:t>Maríková</w:t>
      </w:r>
      <w:proofErr w:type="spellEnd"/>
      <w:r w:rsidR="006A4595">
        <w:rPr>
          <w:sz w:val="32"/>
          <w:szCs w:val="32"/>
        </w:rPr>
        <w:t xml:space="preserve"> </w:t>
      </w:r>
      <w:r w:rsidRPr="00851722">
        <w:rPr>
          <w:color w:val="000000"/>
          <w:sz w:val="32"/>
          <w:szCs w:val="32"/>
        </w:rPr>
        <w:t>(990 m n. m.),</w:t>
      </w:r>
      <w:r w:rsidR="006A4595">
        <w:rPr>
          <w:color w:val="000000"/>
          <w:sz w:val="32"/>
          <w:szCs w:val="32"/>
        </w:rPr>
        <w:t xml:space="preserve"> </w:t>
      </w:r>
      <w:hyperlink r:id="rId12" w:tooltip="Kopa (vrch v Malej Fatre)" w:history="1">
        <w:r w:rsidRPr="00851722">
          <w:rPr>
            <w:rStyle w:val="Hyperlink"/>
            <w:color w:val="0B0080"/>
            <w:sz w:val="32"/>
            <w:szCs w:val="32"/>
          </w:rPr>
          <w:t>Kopu</w:t>
        </w:r>
      </w:hyperlink>
      <w:r w:rsidRPr="00851722">
        <w:rPr>
          <w:color w:val="000000"/>
          <w:sz w:val="32"/>
          <w:szCs w:val="32"/>
        </w:rPr>
        <w:t>(1232 m n. m.),</w:t>
      </w:r>
      <w:r w:rsidR="006A4595">
        <w:rPr>
          <w:color w:val="000000"/>
          <w:sz w:val="32"/>
          <w:szCs w:val="32"/>
        </w:rPr>
        <w:t xml:space="preserve"> </w:t>
      </w:r>
      <w:r w:rsidRPr="00E708D8">
        <w:rPr>
          <w:sz w:val="32"/>
          <w:szCs w:val="32"/>
        </w:rPr>
        <w:t>Hornú lúku</w:t>
      </w:r>
      <w:r w:rsidRPr="00851722">
        <w:rPr>
          <w:rStyle w:val="apple-converted-space"/>
          <w:color w:val="000000"/>
          <w:sz w:val="32"/>
          <w:szCs w:val="32"/>
        </w:rPr>
        <w:t> </w:t>
      </w:r>
      <w:r w:rsidR="00E708D8">
        <w:rPr>
          <w:color w:val="000000"/>
          <w:sz w:val="32"/>
          <w:szCs w:val="32"/>
        </w:rPr>
        <w:t>(1</w:t>
      </w:r>
      <w:r w:rsidRPr="00851722">
        <w:rPr>
          <w:color w:val="000000"/>
          <w:sz w:val="32"/>
          <w:szCs w:val="32"/>
        </w:rPr>
        <w:t>299 m n. m.) na</w:t>
      </w:r>
      <w:r w:rsidRPr="00851722">
        <w:rPr>
          <w:rStyle w:val="apple-converted-space"/>
          <w:color w:val="000000"/>
          <w:sz w:val="32"/>
          <w:szCs w:val="32"/>
        </w:rPr>
        <w:t> </w:t>
      </w:r>
      <w:r w:rsidRPr="00E708D8">
        <w:rPr>
          <w:sz w:val="32"/>
          <w:szCs w:val="32"/>
        </w:rPr>
        <w:t>Veterné</w:t>
      </w:r>
      <w:r w:rsidRPr="00851722">
        <w:rPr>
          <w:rStyle w:val="apple-converted-space"/>
          <w:color w:val="000000"/>
          <w:sz w:val="32"/>
          <w:szCs w:val="32"/>
        </w:rPr>
        <w:t> </w:t>
      </w:r>
      <w:r w:rsidRPr="00851722">
        <w:rPr>
          <w:color w:val="000000"/>
          <w:sz w:val="32"/>
          <w:szCs w:val="32"/>
        </w:rPr>
        <w:t>(1442 m n. m.). Tu sa začína najatraktívnejšia lúčnatá časť hrebeňa so stálymi výhľadmi. Ďalším vrcholom je najvyšší bod hrebeňa, podľa ktorého dostalo pohorie meno – </w:t>
      </w:r>
      <w:r w:rsidRPr="00E708D8">
        <w:rPr>
          <w:sz w:val="32"/>
          <w:szCs w:val="32"/>
        </w:rPr>
        <w:t>Veľká lúka</w:t>
      </w:r>
      <w:r w:rsidR="00E708D8">
        <w:rPr>
          <w:color w:val="000000"/>
          <w:sz w:val="32"/>
          <w:szCs w:val="32"/>
        </w:rPr>
        <w:t>(1</w:t>
      </w:r>
      <w:r w:rsidRPr="00851722">
        <w:rPr>
          <w:color w:val="000000"/>
          <w:sz w:val="32"/>
          <w:szCs w:val="32"/>
        </w:rPr>
        <w:t>475,5 m n. m.). Táto časť býva často po dažďoch rozmočená, pretože sa tu nachádzajú</w:t>
      </w:r>
      <w:r w:rsidRPr="00851722">
        <w:rPr>
          <w:rStyle w:val="apple-converted-space"/>
          <w:color w:val="000000"/>
          <w:sz w:val="32"/>
          <w:szCs w:val="32"/>
        </w:rPr>
        <w:t> </w:t>
      </w:r>
      <w:r w:rsidRPr="00E708D8">
        <w:rPr>
          <w:sz w:val="32"/>
          <w:szCs w:val="32"/>
        </w:rPr>
        <w:t>rašeliniská</w:t>
      </w:r>
      <w:r w:rsidRPr="00851722">
        <w:rPr>
          <w:color w:val="000000"/>
          <w:sz w:val="32"/>
          <w:szCs w:val="32"/>
        </w:rPr>
        <w:t>. Z Veľkej lúky sa pokračuje na</w:t>
      </w:r>
      <w:r w:rsidR="006A4595">
        <w:rPr>
          <w:color w:val="000000"/>
          <w:sz w:val="32"/>
          <w:szCs w:val="32"/>
        </w:rPr>
        <w:t xml:space="preserve"> </w:t>
      </w:r>
      <w:proofErr w:type="spellStart"/>
      <w:r w:rsidRPr="00E708D8">
        <w:rPr>
          <w:sz w:val="32"/>
          <w:szCs w:val="32"/>
        </w:rPr>
        <w:t>Krížavu</w:t>
      </w:r>
      <w:proofErr w:type="spellEnd"/>
      <w:r w:rsidR="006A4595">
        <w:rPr>
          <w:sz w:val="32"/>
          <w:szCs w:val="32"/>
        </w:rPr>
        <w:t xml:space="preserve"> </w:t>
      </w:r>
      <w:r w:rsidR="00E708D8">
        <w:rPr>
          <w:color w:val="000000"/>
          <w:sz w:val="32"/>
          <w:szCs w:val="32"/>
        </w:rPr>
        <w:t>(1</w:t>
      </w:r>
      <w:r w:rsidRPr="00851722">
        <w:rPr>
          <w:color w:val="000000"/>
          <w:sz w:val="32"/>
          <w:szCs w:val="32"/>
        </w:rPr>
        <w:t>456,7 m n. m.), na ktorej sa nachádzajú viaceré vysielače. Kótou</w:t>
      </w:r>
      <w:r w:rsidR="006A4595">
        <w:rPr>
          <w:color w:val="000000"/>
          <w:sz w:val="32"/>
          <w:szCs w:val="32"/>
        </w:rPr>
        <w:t xml:space="preserve"> </w:t>
      </w:r>
      <w:r w:rsidRPr="00E708D8">
        <w:rPr>
          <w:sz w:val="32"/>
          <w:szCs w:val="32"/>
        </w:rPr>
        <w:t>Zázrivá</w:t>
      </w:r>
      <w:r w:rsidRPr="00851722">
        <w:rPr>
          <w:rStyle w:val="apple-converted-space"/>
          <w:color w:val="000000"/>
          <w:sz w:val="32"/>
          <w:szCs w:val="32"/>
        </w:rPr>
        <w:t> </w:t>
      </w:r>
      <w:r w:rsidR="00E708D8">
        <w:rPr>
          <w:color w:val="000000"/>
          <w:sz w:val="32"/>
          <w:szCs w:val="32"/>
        </w:rPr>
        <w:t>(1</w:t>
      </w:r>
      <w:r w:rsidRPr="00851722">
        <w:rPr>
          <w:color w:val="000000"/>
          <w:sz w:val="32"/>
          <w:szCs w:val="32"/>
        </w:rPr>
        <w:t>394 m n. m.) hrebeň pokračuje na</w:t>
      </w:r>
      <w:r w:rsidR="006A4595">
        <w:rPr>
          <w:color w:val="000000"/>
          <w:sz w:val="32"/>
          <w:szCs w:val="32"/>
        </w:rPr>
        <w:t xml:space="preserve"> </w:t>
      </w:r>
      <w:hyperlink r:id="rId13" w:tooltip="Minčol (vrch v Malej Fatre)" w:history="1">
        <w:proofErr w:type="spellStart"/>
        <w:r w:rsidRPr="00851722">
          <w:rPr>
            <w:rStyle w:val="Hyperlink"/>
            <w:color w:val="0B0080"/>
            <w:sz w:val="32"/>
            <w:szCs w:val="32"/>
          </w:rPr>
          <w:t>Minčol</w:t>
        </w:r>
        <w:proofErr w:type="spellEnd"/>
      </w:hyperlink>
      <w:r w:rsidR="006A4595">
        <w:rPr>
          <w:color w:val="000000"/>
          <w:sz w:val="32"/>
          <w:szCs w:val="32"/>
        </w:rPr>
        <w:t xml:space="preserve"> </w:t>
      </w:r>
      <w:r w:rsidR="00E708D8">
        <w:rPr>
          <w:color w:val="000000"/>
          <w:sz w:val="32"/>
          <w:szCs w:val="32"/>
        </w:rPr>
        <w:t>(1</w:t>
      </w:r>
      <w:r w:rsidRPr="00851722">
        <w:rPr>
          <w:color w:val="000000"/>
          <w:sz w:val="32"/>
          <w:szCs w:val="32"/>
        </w:rPr>
        <w:t>363,9 m n. m.), pod ktorým sú pamätníky na prudké boje počas</w:t>
      </w:r>
      <w:r w:rsidR="006A4595">
        <w:rPr>
          <w:color w:val="000000"/>
          <w:sz w:val="32"/>
          <w:szCs w:val="32"/>
        </w:rPr>
        <w:t xml:space="preserve"> </w:t>
      </w:r>
      <w:r w:rsidRPr="00E708D8">
        <w:rPr>
          <w:sz w:val="32"/>
          <w:szCs w:val="32"/>
        </w:rPr>
        <w:t>2. svetovej vojny</w:t>
      </w:r>
      <w:r w:rsidRPr="00851722">
        <w:rPr>
          <w:color w:val="000000"/>
          <w:sz w:val="32"/>
          <w:szCs w:val="32"/>
        </w:rPr>
        <w:t>. Od kóty</w:t>
      </w:r>
      <w:r w:rsidR="006A4595">
        <w:rPr>
          <w:color w:val="000000"/>
          <w:sz w:val="32"/>
          <w:szCs w:val="32"/>
        </w:rPr>
        <w:t xml:space="preserve"> </w:t>
      </w:r>
      <w:r w:rsidRPr="00E708D8">
        <w:rPr>
          <w:sz w:val="32"/>
          <w:szCs w:val="32"/>
        </w:rPr>
        <w:t>Úplaz</w:t>
      </w:r>
      <w:r w:rsidR="006A4595">
        <w:rPr>
          <w:sz w:val="32"/>
          <w:szCs w:val="32"/>
        </w:rPr>
        <w:t xml:space="preserve"> </w:t>
      </w:r>
      <w:r w:rsidR="00E708D8">
        <w:rPr>
          <w:color w:val="000000"/>
          <w:sz w:val="32"/>
          <w:szCs w:val="32"/>
        </w:rPr>
        <w:t>(1</w:t>
      </w:r>
      <w:r w:rsidRPr="00851722">
        <w:rPr>
          <w:color w:val="000000"/>
          <w:sz w:val="32"/>
          <w:szCs w:val="32"/>
        </w:rPr>
        <w:t>301 m n. m.) sa chodník vracia do</w:t>
      </w:r>
      <w:r w:rsidR="006A4595">
        <w:rPr>
          <w:color w:val="000000"/>
          <w:sz w:val="32"/>
          <w:szCs w:val="32"/>
        </w:rPr>
        <w:t xml:space="preserve"> </w:t>
      </w:r>
      <w:r w:rsidRPr="00E708D8">
        <w:rPr>
          <w:sz w:val="32"/>
          <w:szCs w:val="32"/>
        </w:rPr>
        <w:t>lesa</w:t>
      </w:r>
      <w:r w:rsidR="006A4595">
        <w:rPr>
          <w:sz w:val="32"/>
          <w:szCs w:val="32"/>
        </w:rPr>
        <w:t xml:space="preserve"> </w:t>
      </w:r>
      <w:r w:rsidRPr="00851722">
        <w:rPr>
          <w:color w:val="000000"/>
          <w:sz w:val="32"/>
          <w:szCs w:val="32"/>
        </w:rPr>
        <w:t>a klesá cez</w:t>
      </w:r>
      <w:r w:rsidR="006A4595">
        <w:rPr>
          <w:color w:val="000000"/>
          <w:sz w:val="32"/>
          <w:szCs w:val="32"/>
        </w:rPr>
        <w:t xml:space="preserve"> </w:t>
      </w:r>
      <w:r w:rsidRPr="00E708D8">
        <w:rPr>
          <w:sz w:val="32"/>
          <w:szCs w:val="32"/>
        </w:rPr>
        <w:t>sedlo Javorina</w:t>
      </w:r>
      <w:r w:rsidR="006A4595">
        <w:rPr>
          <w:sz w:val="32"/>
          <w:szCs w:val="32"/>
        </w:rPr>
        <w:t xml:space="preserve"> </w:t>
      </w:r>
      <w:r w:rsidRPr="00851722">
        <w:rPr>
          <w:color w:val="000000"/>
          <w:sz w:val="32"/>
          <w:szCs w:val="32"/>
        </w:rPr>
        <w:t>(967 m n. m.) do obce</w:t>
      </w:r>
      <w:r w:rsidR="006A4595">
        <w:rPr>
          <w:color w:val="000000"/>
          <w:sz w:val="32"/>
          <w:szCs w:val="32"/>
        </w:rPr>
        <w:t xml:space="preserve"> </w:t>
      </w:r>
      <w:r w:rsidRPr="00E708D8">
        <w:rPr>
          <w:sz w:val="32"/>
          <w:szCs w:val="32"/>
        </w:rPr>
        <w:t>Strečno</w:t>
      </w:r>
      <w:r w:rsidRPr="00851722">
        <w:rPr>
          <w:color w:val="000000"/>
          <w:sz w:val="32"/>
          <w:szCs w:val="32"/>
        </w:rPr>
        <w:t>.</w:t>
      </w:r>
    </w:p>
    <w:p w:rsidR="001E7B6E" w:rsidRDefault="001E7B6E" w:rsidP="001E7B6E">
      <w:pPr>
        <w:rPr>
          <w:sz w:val="32"/>
          <w:szCs w:val="32"/>
        </w:rPr>
      </w:pPr>
    </w:p>
    <w:p w:rsidR="000D5697" w:rsidRDefault="000D5697" w:rsidP="00891C7E">
      <w:pPr>
        <w:pStyle w:val="Heading1"/>
      </w:pPr>
      <w:bookmarkStart w:id="1" w:name="_Toc373869313"/>
      <w:r>
        <w:lastRenderedPageBreak/>
        <w:t>Popis expedície</w:t>
      </w:r>
      <w:bookmarkEnd w:id="1"/>
    </w:p>
    <w:p w:rsidR="000D5697" w:rsidRPr="009223E3" w:rsidRDefault="000D5697" w:rsidP="000D5697">
      <w:pPr>
        <w:rPr>
          <w:lang w:eastAsia="ja-JP"/>
        </w:rPr>
      </w:pPr>
    </w:p>
    <w:p w:rsidR="000D5697" w:rsidRPr="009C5235" w:rsidRDefault="00E96306" w:rsidP="00891C7E">
      <w:pPr>
        <w:pStyle w:val="Heading2"/>
      </w:pPr>
      <w:bookmarkStart w:id="2" w:name="_Toc373869314"/>
      <w:r>
        <w:t>Prv</w:t>
      </w:r>
      <w:r w:rsidR="00164284">
        <w:t>á etapa</w:t>
      </w:r>
      <w:r w:rsidR="001015CA" w:rsidRPr="009C5235">
        <w:t xml:space="preserve"> </w:t>
      </w:r>
      <w:r w:rsidR="00993919">
        <w:t>–</w:t>
      </w:r>
      <w:r>
        <w:t xml:space="preserve"> </w:t>
      </w:r>
      <w:proofErr w:type="spellStart"/>
      <w:r w:rsidR="0001758F">
        <w:t>Fačkovské</w:t>
      </w:r>
      <w:proofErr w:type="spellEnd"/>
      <w:r w:rsidR="0001758F">
        <w:t xml:space="preserve"> sedlo</w:t>
      </w:r>
      <w:r w:rsidR="0091578F">
        <w:t xml:space="preserve"> – </w:t>
      </w:r>
      <w:r w:rsidR="0001758F">
        <w:t>Horná lúka</w:t>
      </w:r>
      <w:bookmarkEnd w:id="2"/>
    </w:p>
    <w:p w:rsidR="001015CA" w:rsidRPr="009223E3" w:rsidRDefault="001015CA" w:rsidP="001015CA">
      <w:pPr>
        <w:pStyle w:val="ListParagraph"/>
        <w:ind w:left="-709"/>
        <w:rPr>
          <w:sz w:val="36"/>
          <w:szCs w:val="36"/>
          <w:lang w:eastAsia="ja-JP"/>
        </w:rPr>
      </w:pPr>
    </w:p>
    <w:p w:rsidR="00164284" w:rsidRDefault="00DC444E" w:rsidP="00891C7E">
      <w:pPr>
        <w:jc w:val="both"/>
        <w:rPr>
          <w:sz w:val="32"/>
          <w:szCs w:val="32"/>
          <w:lang w:eastAsia="en-US"/>
        </w:rPr>
      </w:pPr>
      <w:bookmarkStart w:id="3" w:name="_MON_1416308869"/>
      <w:bookmarkStart w:id="4" w:name="_MON_1416244225"/>
      <w:bookmarkStart w:id="5" w:name="_MON_1416396073"/>
      <w:bookmarkStart w:id="6" w:name="_MON_1416300933"/>
      <w:bookmarkStart w:id="7" w:name="_MON_1417003826"/>
      <w:bookmarkStart w:id="8" w:name="_MON_1416301897"/>
      <w:bookmarkStart w:id="9" w:name="_MON_1416304267"/>
      <w:bookmarkStart w:id="10" w:name="_MON_1417351188"/>
      <w:bookmarkStart w:id="11" w:name="_MON_1417351480"/>
      <w:bookmarkStart w:id="12" w:name="_MON_1417351910"/>
      <w:bookmarkStart w:id="13" w:name="_MON_1416304396"/>
      <w:bookmarkStart w:id="14" w:name="_MON_1416306762"/>
      <w:bookmarkStart w:id="15" w:name="_MON_1417437650"/>
      <w:bookmarkStart w:id="16" w:name="_MON_1417443524"/>
      <w:bookmarkStart w:id="17" w:name="_MON_1417443609"/>
      <w:bookmarkStart w:id="18" w:name="_MON_1417443652"/>
      <w:bookmarkStart w:id="19" w:name="_MON_1417443901"/>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sz w:val="32"/>
          <w:szCs w:val="32"/>
          <w:lang w:eastAsia="en-US"/>
        </w:rPr>
        <w:t>Dĺžka:</w:t>
      </w:r>
      <w:r>
        <w:rPr>
          <w:sz w:val="32"/>
          <w:szCs w:val="32"/>
          <w:lang w:eastAsia="en-US"/>
        </w:rPr>
        <w:tab/>
      </w:r>
      <w:r>
        <w:rPr>
          <w:sz w:val="32"/>
          <w:szCs w:val="32"/>
          <w:lang w:eastAsia="en-US"/>
        </w:rPr>
        <w:tab/>
        <w:t>25,5 km</w:t>
      </w:r>
    </w:p>
    <w:p w:rsidR="00DC444E" w:rsidRDefault="00DC444E" w:rsidP="00891C7E">
      <w:pPr>
        <w:jc w:val="both"/>
        <w:rPr>
          <w:sz w:val="32"/>
          <w:szCs w:val="32"/>
          <w:lang w:eastAsia="en-US"/>
        </w:rPr>
      </w:pPr>
      <w:r>
        <w:rPr>
          <w:sz w:val="32"/>
          <w:szCs w:val="32"/>
          <w:lang w:eastAsia="en-US"/>
        </w:rPr>
        <w:t>Stúpanie:</w:t>
      </w:r>
      <w:r>
        <w:rPr>
          <w:sz w:val="32"/>
          <w:szCs w:val="32"/>
          <w:lang w:eastAsia="en-US"/>
        </w:rPr>
        <w:tab/>
      </w:r>
      <w:r>
        <w:rPr>
          <w:sz w:val="32"/>
          <w:szCs w:val="32"/>
          <w:lang w:eastAsia="en-US"/>
        </w:rPr>
        <w:tab/>
        <w:t>1800 m</w:t>
      </w:r>
    </w:p>
    <w:p w:rsidR="00DC444E" w:rsidRDefault="00DC444E" w:rsidP="00891C7E">
      <w:pPr>
        <w:jc w:val="both"/>
        <w:rPr>
          <w:sz w:val="32"/>
          <w:szCs w:val="32"/>
          <w:lang w:eastAsia="en-US"/>
        </w:rPr>
      </w:pPr>
      <w:r>
        <w:rPr>
          <w:sz w:val="32"/>
          <w:szCs w:val="32"/>
          <w:lang w:eastAsia="en-US"/>
        </w:rPr>
        <w:t>Klesanie:</w:t>
      </w:r>
      <w:r>
        <w:rPr>
          <w:sz w:val="32"/>
          <w:szCs w:val="32"/>
          <w:lang w:eastAsia="en-US"/>
        </w:rPr>
        <w:tab/>
      </w:r>
      <w:r>
        <w:rPr>
          <w:sz w:val="32"/>
          <w:szCs w:val="32"/>
          <w:lang w:eastAsia="en-US"/>
        </w:rPr>
        <w:tab/>
        <w:t>1303 m</w:t>
      </w:r>
    </w:p>
    <w:p w:rsidR="00DC444E" w:rsidRDefault="00DC444E" w:rsidP="00891C7E">
      <w:pPr>
        <w:jc w:val="both"/>
        <w:rPr>
          <w:sz w:val="32"/>
          <w:szCs w:val="32"/>
          <w:lang w:eastAsia="en-US"/>
        </w:rPr>
      </w:pPr>
      <w:r>
        <w:rPr>
          <w:sz w:val="32"/>
          <w:szCs w:val="32"/>
          <w:lang w:eastAsia="en-US"/>
        </w:rPr>
        <w:t>Čas pochodu:</w:t>
      </w:r>
      <w:r>
        <w:rPr>
          <w:sz w:val="32"/>
          <w:szCs w:val="32"/>
          <w:lang w:eastAsia="en-US"/>
        </w:rPr>
        <w:tab/>
        <w:t>9:05 hod</w:t>
      </w:r>
    </w:p>
    <w:p w:rsidR="00E639CC" w:rsidRDefault="00E639CC" w:rsidP="00891C7E">
      <w:pPr>
        <w:jc w:val="both"/>
        <w:rPr>
          <w:sz w:val="32"/>
          <w:szCs w:val="32"/>
          <w:lang w:eastAsia="en-US"/>
        </w:rPr>
      </w:pPr>
    </w:p>
    <w:p w:rsidR="00DC444E" w:rsidRPr="00DC444E" w:rsidRDefault="00DC444E" w:rsidP="00891C7E">
      <w:pPr>
        <w:jc w:val="both"/>
        <w:rPr>
          <w:b/>
          <w:i/>
          <w:sz w:val="32"/>
          <w:szCs w:val="32"/>
          <w:lang w:eastAsia="en-US"/>
        </w:rPr>
      </w:pPr>
      <w:r w:rsidRPr="00DC444E">
        <w:rPr>
          <w:b/>
          <w:i/>
          <w:sz w:val="32"/>
          <w:szCs w:val="32"/>
          <w:lang w:eastAsia="en-US"/>
        </w:rPr>
        <w:t>Alternatíva ukončenia etapy:</w:t>
      </w:r>
    </w:p>
    <w:p w:rsidR="00DC444E" w:rsidRDefault="00DC444E" w:rsidP="00891C7E">
      <w:pPr>
        <w:jc w:val="both"/>
        <w:rPr>
          <w:sz w:val="32"/>
          <w:szCs w:val="32"/>
          <w:lang w:eastAsia="en-US"/>
        </w:rPr>
      </w:pPr>
      <w:r>
        <w:rPr>
          <w:sz w:val="32"/>
          <w:szCs w:val="32"/>
          <w:lang w:eastAsia="en-US"/>
        </w:rPr>
        <w:t xml:space="preserve">Sedlo pod </w:t>
      </w:r>
      <w:proofErr w:type="spellStart"/>
      <w:r>
        <w:rPr>
          <w:sz w:val="32"/>
          <w:szCs w:val="32"/>
          <w:lang w:eastAsia="en-US"/>
        </w:rPr>
        <w:t>Hnilickou</w:t>
      </w:r>
      <w:proofErr w:type="spellEnd"/>
      <w:r>
        <w:rPr>
          <w:sz w:val="32"/>
          <w:szCs w:val="32"/>
          <w:lang w:eastAsia="en-US"/>
        </w:rPr>
        <w:t xml:space="preserve"> </w:t>
      </w:r>
      <w:proofErr w:type="spellStart"/>
      <w:r>
        <w:rPr>
          <w:sz w:val="32"/>
          <w:szCs w:val="32"/>
          <w:lang w:eastAsia="en-US"/>
        </w:rPr>
        <w:t>Kýčerou</w:t>
      </w:r>
      <w:proofErr w:type="spellEnd"/>
      <w:r>
        <w:rPr>
          <w:sz w:val="32"/>
          <w:szCs w:val="32"/>
          <w:lang w:eastAsia="en-US"/>
        </w:rPr>
        <w:t xml:space="preserve"> (- 8km, -</w:t>
      </w:r>
      <w:r w:rsidR="00094B5F">
        <w:rPr>
          <w:sz w:val="32"/>
          <w:szCs w:val="32"/>
          <w:lang w:eastAsia="en-US"/>
        </w:rPr>
        <w:t xml:space="preserve"> </w:t>
      </w:r>
      <w:r>
        <w:rPr>
          <w:sz w:val="32"/>
          <w:szCs w:val="32"/>
          <w:lang w:eastAsia="en-US"/>
        </w:rPr>
        <w:t>3 hod)</w:t>
      </w:r>
    </w:p>
    <w:p w:rsidR="00DC444E" w:rsidRDefault="00DC444E" w:rsidP="00891C7E">
      <w:pPr>
        <w:jc w:val="both"/>
        <w:rPr>
          <w:sz w:val="32"/>
          <w:szCs w:val="32"/>
          <w:lang w:eastAsia="en-US"/>
        </w:rPr>
      </w:pPr>
      <w:r>
        <w:rPr>
          <w:sz w:val="32"/>
          <w:szCs w:val="32"/>
          <w:lang w:eastAsia="en-US"/>
        </w:rPr>
        <w:t xml:space="preserve">Sedlo </w:t>
      </w:r>
      <w:proofErr w:type="spellStart"/>
      <w:r>
        <w:rPr>
          <w:sz w:val="32"/>
          <w:szCs w:val="32"/>
          <w:lang w:eastAsia="en-US"/>
        </w:rPr>
        <w:t>Majbiková</w:t>
      </w:r>
      <w:proofErr w:type="spellEnd"/>
      <w:r>
        <w:rPr>
          <w:sz w:val="32"/>
          <w:szCs w:val="32"/>
          <w:lang w:eastAsia="en-US"/>
        </w:rPr>
        <w:t xml:space="preserve"> (- 3 km, - 1 hod)</w:t>
      </w:r>
    </w:p>
    <w:p w:rsidR="00094B5F" w:rsidRDefault="00094B5F" w:rsidP="00891C7E">
      <w:pPr>
        <w:jc w:val="both"/>
        <w:rPr>
          <w:sz w:val="32"/>
          <w:szCs w:val="32"/>
          <w:lang w:eastAsia="en-US"/>
        </w:rPr>
      </w:pPr>
    </w:p>
    <w:p w:rsidR="0047416F" w:rsidRPr="009C5235" w:rsidRDefault="00E52A61" w:rsidP="00C24080">
      <w:pPr>
        <w:pStyle w:val="Heading2"/>
      </w:pPr>
      <w:bookmarkStart w:id="20" w:name="_MON_1417354043"/>
      <w:bookmarkStart w:id="21" w:name="_MON_1417443994"/>
      <w:bookmarkStart w:id="22" w:name="_MON_1417444154"/>
      <w:bookmarkStart w:id="23" w:name="_MON_1417444203"/>
      <w:bookmarkStart w:id="24" w:name="_Toc373869315"/>
      <w:bookmarkEnd w:id="20"/>
      <w:bookmarkEnd w:id="21"/>
      <w:bookmarkEnd w:id="22"/>
      <w:bookmarkEnd w:id="23"/>
      <w:r>
        <w:t>Druh</w:t>
      </w:r>
      <w:r w:rsidR="0089443B">
        <w:t>á etapa</w:t>
      </w:r>
      <w:r w:rsidR="0047416F" w:rsidRPr="009C5235">
        <w:t xml:space="preserve"> </w:t>
      </w:r>
      <w:r w:rsidR="0047416F">
        <w:t xml:space="preserve">– </w:t>
      </w:r>
      <w:r w:rsidR="00DC444E">
        <w:t>Horná lúka</w:t>
      </w:r>
      <w:r w:rsidR="0091578F">
        <w:t xml:space="preserve"> – </w:t>
      </w:r>
      <w:r w:rsidR="00DC444E">
        <w:t>Vrútky</w:t>
      </w:r>
      <w:bookmarkEnd w:id="24"/>
    </w:p>
    <w:p w:rsidR="0047416F" w:rsidRPr="009223E3" w:rsidRDefault="0047416F" w:rsidP="0047416F">
      <w:pPr>
        <w:pStyle w:val="ListParagraph"/>
        <w:ind w:left="-709"/>
        <w:rPr>
          <w:sz w:val="36"/>
          <w:szCs w:val="36"/>
          <w:lang w:eastAsia="ja-JP"/>
        </w:rPr>
      </w:pPr>
    </w:p>
    <w:p w:rsidR="00DC444E" w:rsidRDefault="00DC444E" w:rsidP="00DC444E">
      <w:pPr>
        <w:jc w:val="both"/>
        <w:rPr>
          <w:sz w:val="32"/>
          <w:szCs w:val="32"/>
          <w:lang w:eastAsia="en-US"/>
        </w:rPr>
      </w:pPr>
      <w:bookmarkStart w:id="25" w:name="_Toc342568431"/>
      <w:bookmarkStart w:id="26" w:name="_MON_1416309945"/>
      <w:bookmarkStart w:id="27" w:name="_MON_1417367388"/>
      <w:bookmarkStart w:id="28" w:name="_MON_1417368058"/>
      <w:bookmarkStart w:id="29" w:name="_MON_1417368302"/>
      <w:bookmarkStart w:id="30" w:name="_MON_1417370469"/>
      <w:bookmarkStart w:id="31" w:name="_MON_1417371265"/>
      <w:bookmarkStart w:id="32" w:name="_MON_1417371276"/>
      <w:bookmarkStart w:id="33" w:name="_MON_1416311260"/>
      <w:bookmarkStart w:id="34" w:name="_MON_1417443800"/>
      <w:bookmarkStart w:id="35" w:name="_MON_1417444300"/>
      <w:bookmarkStart w:id="36" w:name="_MON_1417444560"/>
      <w:bookmarkEnd w:id="25"/>
      <w:bookmarkEnd w:id="26"/>
      <w:bookmarkEnd w:id="27"/>
      <w:bookmarkEnd w:id="28"/>
      <w:bookmarkEnd w:id="29"/>
      <w:bookmarkEnd w:id="30"/>
      <w:bookmarkEnd w:id="31"/>
      <w:bookmarkEnd w:id="32"/>
      <w:bookmarkEnd w:id="33"/>
      <w:bookmarkEnd w:id="34"/>
      <w:bookmarkEnd w:id="35"/>
      <w:bookmarkEnd w:id="36"/>
      <w:r>
        <w:rPr>
          <w:sz w:val="32"/>
          <w:szCs w:val="32"/>
          <w:lang w:eastAsia="en-US"/>
        </w:rPr>
        <w:t>Dĺžka:</w:t>
      </w:r>
      <w:r>
        <w:rPr>
          <w:sz w:val="32"/>
          <w:szCs w:val="32"/>
          <w:lang w:eastAsia="en-US"/>
        </w:rPr>
        <w:tab/>
      </w:r>
      <w:r>
        <w:rPr>
          <w:sz w:val="32"/>
          <w:szCs w:val="32"/>
          <w:lang w:eastAsia="en-US"/>
        </w:rPr>
        <w:tab/>
        <w:t>15 km</w:t>
      </w:r>
    </w:p>
    <w:p w:rsidR="00DC444E" w:rsidRDefault="00DC444E" w:rsidP="00DC444E">
      <w:pPr>
        <w:jc w:val="both"/>
        <w:rPr>
          <w:sz w:val="32"/>
          <w:szCs w:val="32"/>
          <w:lang w:eastAsia="en-US"/>
        </w:rPr>
      </w:pPr>
      <w:r>
        <w:rPr>
          <w:sz w:val="32"/>
          <w:szCs w:val="32"/>
          <w:lang w:eastAsia="en-US"/>
        </w:rPr>
        <w:t>Stúpanie:</w:t>
      </w:r>
      <w:r>
        <w:rPr>
          <w:sz w:val="32"/>
          <w:szCs w:val="32"/>
          <w:lang w:eastAsia="en-US"/>
        </w:rPr>
        <w:tab/>
      </w:r>
      <w:r>
        <w:rPr>
          <w:sz w:val="32"/>
          <w:szCs w:val="32"/>
          <w:lang w:eastAsia="en-US"/>
        </w:rPr>
        <w:tab/>
        <w:t>363 m</w:t>
      </w:r>
    </w:p>
    <w:p w:rsidR="00DC444E" w:rsidRDefault="00DC444E" w:rsidP="00DC444E">
      <w:pPr>
        <w:jc w:val="both"/>
        <w:rPr>
          <w:sz w:val="32"/>
          <w:szCs w:val="32"/>
          <w:lang w:eastAsia="en-US"/>
        </w:rPr>
      </w:pPr>
      <w:r>
        <w:rPr>
          <w:sz w:val="32"/>
          <w:szCs w:val="32"/>
          <w:lang w:eastAsia="en-US"/>
        </w:rPr>
        <w:t>Klesanie:</w:t>
      </w:r>
      <w:r>
        <w:rPr>
          <w:sz w:val="32"/>
          <w:szCs w:val="32"/>
          <w:lang w:eastAsia="en-US"/>
        </w:rPr>
        <w:tab/>
      </w:r>
      <w:r>
        <w:rPr>
          <w:sz w:val="32"/>
          <w:szCs w:val="32"/>
          <w:lang w:eastAsia="en-US"/>
        </w:rPr>
        <w:tab/>
        <w:t>1222 m</w:t>
      </w:r>
    </w:p>
    <w:p w:rsidR="00DC444E" w:rsidRDefault="00DC444E" w:rsidP="00DC444E">
      <w:pPr>
        <w:jc w:val="both"/>
        <w:rPr>
          <w:sz w:val="32"/>
          <w:szCs w:val="32"/>
          <w:lang w:eastAsia="en-US"/>
        </w:rPr>
      </w:pPr>
      <w:r>
        <w:rPr>
          <w:sz w:val="32"/>
          <w:szCs w:val="32"/>
          <w:lang w:eastAsia="en-US"/>
        </w:rPr>
        <w:t>Čas pochodu:</w:t>
      </w:r>
      <w:r>
        <w:rPr>
          <w:sz w:val="32"/>
          <w:szCs w:val="32"/>
          <w:lang w:eastAsia="en-US"/>
        </w:rPr>
        <w:tab/>
        <w:t>4:35 hod</w:t>
      </w:r>
    </w:p>
    <w:p w:rsidR="00FD7226" w:rsidRDefault="00FD7226" w:rsidP="001F6FD8">
      <w:pPr>
        <w:jc w:val="both"/>
        <w:rPr>
          <w:sz w:val="32"/>
          <w:szCs w:val="32"/>
          <w:lang w:eastAsia="ja-JP"/>
        </w:rPr>
      </w:pPr>
    </w:p>
    <w:p w:rsidR="00DC444E" w:rsidRPr="00DC444E" w:rsidRDefault="00DC444E" w:rsidP="00DC444E">
      <w:pPr>
        <w:jc w:val="both"/>
        <w:rPr>
          <w:b/>
          <w:i/>
          <w:sz w:val="32"/>
          <w:szCs w:val="32"/>
          <w:lang w:eastAsia="en-US"/>
        </w:rPr>
      </w:pPr>
      <w:r w:rsidRPr="00DC444E">
        <w:rPr>
          <w:b/>
          <w:i/>
          <w:sz w:val="32"/>
          <w:szCs w:val="32"/>
          <w:lang w:eastAsia="en-US"/>
        </w:rPr>
        <w:t xml:space="preserve">Alternatíva </w:t>
      </w:r>
      <w:r>
        <w:rPr>
          <w:b/>
          <w:i/>
          <w:sz w:val="32"/>
          <w:szCs w:val="32"/>
          <w:lang w:eastAsia="en-US"/>
        </w:rPr>
        <w:t>začiatku</w:t>
      </w:r>
      <w:r w:rsidRPr="00DC444E">
        <w:rPr>
          <w:b/>
          <w:i/>
          <w:sz w:val="32"/>
          <w:szCs w:val="32"/>
          <w:lang w:eastAsia="en-US"/>
        </w:rPr>
        <w:t xml:space="preserve"> etapy:</w:t>
      </w:r>
    </w:p>
    <w:p w:rsidR="00DC444E" w:rsidRDefault="00DC444E" w:rsidP="00DC444E">
      <w:pPr>
        <w:jc w:val="both"/>
        <w:rPr>
          <w:sz w:val="32"/>
          <w:szCs w:val="32"/>
          <w:lang w:eastAsia="en-US"/>
        </w:rPr>
      </w:pPr>
      <w:r>
        <w:rPr>
          <w:sz w:val="32"/>
          <w:szCs w:val="32"/>
          <w:lang w:eastAsia="en-US"/>
        </w:rPr>
        <w:t xml:space="preserve">Sedlo pod </w:t>
      </w:r>
      <w:proofErr w:type="spellStart"/>
      <w:r>
        <w:rPr>
          <w:sz w:val="32"/>
          <w:szCs w:val="32"/>
          <w:lang w:eastAsia="en-US"/>
        </w:rPr>
        <w:t>Hnilickou</w:t>
      </w:r>
      <w:proofErr w:type="spellEnd"/>
      <w:r>
        <w:rPr>
          <w:sz w:val="32"/>
          <w:szCs w:val="32"/>
          <w:lang w:eastAsia="en-US"/>
        </w:rPr>
        <w:t xml:space="preserve"> </w:t>
      </w:r>
      <w:proofErr w:type="spellStart"/>
      <w:r>
        <w:rPr>
          <w:sz w:val="32"/>
          <w:szCs w:val="32"/>
          <w:lang w:eastAsia="en-US"/>
        </w:rPr>
        <w:t>Kýčerou</w:t>
      </w:r>
      <w:proofErr w:type="spellEnd"/>
      <w:r>
        <w:rPr>
          <w:sz w:val="32"/>
          <w:szCs w:val="32"/>
          <w:lang w:eastAsia="en-US"/>
        </w:rPr>
        <w:t xml:space="preserve"> (</w:t>
      </w:r>
      <w:r w:rsidR="00094B5F">
        <w:rPr>
          <w:sz w:val="32"/>
          <w:szCs w:val="32"/>
          <w:lang w:eastAsia="en-US"/>
        </w:rPr>
        <w:t>+</w:t>
      </w:r>
      <w:r>
        <w:rPr>
          <w:sz w:val="32"/>
          <w:szCs w:val="32"/>
          <w:lang w:eastAsia="en-US"/>
        </w:rPr>
        <w:t xml:space="preserve"> 8km, </w:t>
      </w:r>
      <w:r w:rsidR="00094B5F">
        <w:rPr>
          <w:sz w:val="32"/>
          <w:szCs w:val="32"/>
          <w:lang w:eastAsia="en-US"/>
        </w:rPr>
        <w:t xml:space="preserve">+ </w:t>
      </w:r>
      <w:r>
        <w:rPr>
          <w:sz w:val="32"/>
          <w:szCs w:val="32"/>
          <w:lang w:eastAsia="en-US"/>
        </w:rPr>
        <w:t>3 hod)</w:t>
      </w:r>
    </w:p>
    <w:p w:rsidR="00DC444E" w:rsidRDefault="00DC444E" w:rsidP="00DC444E">
      <w:pPr>
        <w:jc w:val="both"/>
        <w:rPr>
          <w:sz w:val="32"/>
          <w:szCs w:val="32"/>
          <w:lang w:eastAsia="en-US"/>
        </w:rPr>
      </w:pPr>
      <w:r>
        <w:rPr>
          <w:sz w:val="32"/>
          <w:szCs w:val="32"/>
          <w:lang w:eastAsia="en-US"/>
        </w:rPr>
        <w:t xml:space="preserve">Sedlo </w:t>
      </w:r>
      <w:proofErr w:type="spellStart"/>
      <w:r>
        <w:rPr>
          <w:sz w:val="32"/>
          <w:szCs w:val="32"/>
          <w:lang w:eastAsia="en-US"/>
        </w:rPr>
        <w:t>Majbiková</w:t>
      </w:r>
      <w:proofErr w:type="spellEnd"/>
      <w:r>
        <w:rPr>
          <w:sz w:val="32"/>
          <w:szCs w:val="32"/>
          <w:lang w:eastAsia="en-US"/>
        </w:rPr>
        <w:t xml:space="preserve"> (</w:t>
      </w:r>
      <w:r w:rsidR="00094B5F">
        <w:rPr>
          <w:sz w:val="32"/>
          <w:szCs w:val="32"/>
          <w:lang w:eastAsia="en-US"/>
        </w:rPr>
        <w:t>+</w:t>
      </w:r>
      <w:r>
        <w:rPr>
          <w:sz w:val="32"/>
          <w:szCs w:val="32"/>
          <w:lang w:eastAsia="en-US"/>
        </w:rPr>
        <w:t xml:space="preserve"> 3 km, </w:t>
      </w:r>
      <w:r w:rsidR="00094B5F">
        <w:rPr>
          <w:sz w:val="32"/>
          <w:szCs w:val="32"/>
          <w:lang w:eastAsia="en-US"/>
        </w:rPr>
        <w:t>+</w:t>
      </w:r>
      <w:r>
        <w:rPr>
          <w:sz w:val="32"/>
          <w:szCs w:val="32"/>
          <w:lang w:eastAsia="en-US"/>
        </w:rPr>
        <w:t xml:space="preserve"> 1 hod)</w:t>
      </w:r>
    </w:p>
    <w:p w:rsidR="00DC444E" w:rsidRDefault="00DC444E" w:rsidP="001F6FD8">
      <w:pPr>
        <w:jc w:val="both"/>
        <w:rPr>
          <w:sz w:val="32"/>
          <w:szCs w:val="32"/>
          <w:lang w:eastAsia="ja-JP"/>
        </w:rPr>
      </w:pPr>
    </w:p>
    <w:p w:rsidR="00DC444E" w:rsidRPr="00DC444E" w:rsidRDefault="00DC444E" w:rsidP="00DC444E">
      <w:pPr>
        <w:jc w:val="both"/>
        <w:rPr>
          <w:b/>
          <w:i/>
          <w:sz w:val="32"/>
          <w:szCs w:val="32"/>
          <w:lang w:eastAsia="en-US"/>
        </w:rPr>
      </w:pPr>
      <w:r w:rsidRPr="00DC444E">
        <w:rPr>
          <w:b/>
          <w:i/>
          <w:sz w:val="32"/>
          <w:szCs w:val="32"/>
          <w:lang w:eastAsia="en-US"/>
        </w:rPr>
        <w:t xml:space="preserve">Alternatíva ukončenia </w:t>
      </w:r>
      <w:r w:rsidR="00094B5F">
        <w:rPr>
          <w:b/>
          <w:i/>
          <w:sz w:val="32"/>
          <w:szCs w:val="32"/>
          <w:lang w:eastAsia="en-US"/>
        </w:rPr>
        <w:t xml:space="preserve">originálnej </w:t>
      </w:r>
      <w:r w:rsidRPr="00DC444E">
        <w:rPr>
          <w:b/>
          <w:i/>
          <w:sz w:val="32"/>
          <w:szCs w:val="32"/>
          <w:lang w:eastAsia="en-US"/>
        </w:rPr>
        <w:t>etapy:</w:t>
      </w:r>
    </w:p>
    <w:p w:rsidR="00DC444E" w:rsidRDefault="00094B5F" w:rsidP="00DC444E">
      <w:pPr>
        <w:jc w:val="both"/>
        <w:rPr>
          <w:sz w:val="32"/>
          <w:szCs w:val="32"/>
          <w:lang w:eastAsia="en-US"/>
        </w:rPr>
      </w:pPr>
      <w:r>
        <w:rPr>
          <w:sz w:val="32"/>
          <w:szCs w:val="32"/>
          <w:lang w:eastAsia="en-US"/>
        </w:rPr>
        <w:t>Strečno</w:t>
      </w:r>
      <w:r w:rsidR="00DC444E">
        <w:rPr>
          <w:sz w:val="32"/>
          <w:szCs w:val="32"/>
          <w:lang w:eastAsia="en-US"/>
        </w:rPr>
        <w:t xml:space="preserve"> (</w:t>
      </w:r>
      <w:r>
        <w:rPr>
          <w:sz w:val="32"/>
          <w:szCs w:val="32"/>
          <w:lang w:val="en-US" w:eastAsia="en-US"/>
        </w:rPr>
        <w:t xml:space="preserve">+ 3,5 </w:t>
      </w:r>
      <w:r>
        <w:rPr>
          <w:sz w:val="32"/>
          <w:szCs w:val="32"/>
          <w:lang w:eastAsia="en-US"/>
        </w:rPr>
        <w:t xml:space="preserve">8km, + 2:20 </w:t>
      </w:r>
      <w:r w:rsidR="00DC444E">
        <w:rPr>
          <w:sz w:val="32"/>
          <w:szCs w:val="32"/>
          <w:lang w:eastAsia="en-US"/>
        </w:rPr>
        <w:t>hod)</w:t>
      </w:r>
    </w:p>
    <w:p w:rsidR="00DC444E" w:rsidRDefault="00DC444E" w:rsidP="001F6FD8">
      <w:pPr>
        <w:jc w:val="both"/>
        <w:rPr>
          <w:sz w:val="32"/>
          <w:szCs w:val="32"/>
          <w:lang w:eastAsia="ja-JP"/>
        </w:rPr>
      </w:pPr>
    </w:p>
    <w:p w:rsidR="00A15840" w:rsidRDefault="00370147" w:rsidP="00891C7E">
      <w:pPr>
        <w:pStyle w:val="Heading1"/>
      </w:pPr>
      <w:bookmarkStart w:id="37" w:name="_Toc373869316"/>
      <w:r>
        <w:lastRenderedPageBreak/>
        <w:t>Informácie o c</w:t>
      </w:r>
      <w:r w:rsidR="006211E1">
        <w:t>hat</w:t>
      </w:r>
      <w:r>
        <w:t>ách a ďalších zdrojoch informácií</w:t>
      </w:r>
      <w:bookmarkEnd w:id="37"/>
      <w:r>
        <w:t xml:space="preserve"> </w:t>
      </w:r>
    </w:p>
    <w:p w:rsidR="0042566C" w:rsidRDefault="0042566C" w:rsidP="0042566C"/>
    <w:p w:rsidR="00B64308" w:rsidRPr="00B452E6" w:rsidRDefault="00370147" w:rsidP="00B452E6">
      <w:pPr>
        <w:rPr>
          <w:b/>
          <w:sz w:val="32"/>
          <w:szCs w:val="32"/>
          <w:lang w:eastAsia="ja-JP"/>
        </w:rPr>
      </w:pPr>
      <w:r w:rsidRPr="00B452E6">
        <w:rPr>
          <w:b/>
          <w:sz w:val="32"/>
          <w:szCs w:val="32"/>
          <w:lang w:eastAsia="ja-JP"/>
        </w:rPr>
        <w:t>Tlačená mapa</w:t>
      </w:r>
    </w:p>
    <w:p w:rsidR="00976528" w:rsidRPr="00976528" w:rsidRDefault="00976528" w:rsidP="00976528">
      <w:pPr>
        <w:rPr>
          <w:lang w:eastAsia="ja-JP"/>
        </w:rPr>
      </w:pPr>
    </w:p>
    <w:p w:rsidR="002340D3" w:rsidRPr="00976528" w:rsidRDefault="002340D3" w:rsidP="002340D3">
      <w:pPr>
        <w:rPr>
          <w:sz w:val="32"/>
          <w:szCs w:val="32"/>
          <w:lang w:eastAsia="sk-SK"/>
        </w:rPr>
      </w:pPr>
      <w:r>
        <w:rPr>
          <w:sz w:val="32"/>
          <w:szCs w:val="32"/>
          <w:lang w:eastAsia="sk-SK"/>
        </w:rPr>
        <w:t>Mal</w:t>
      </w:r>
      <w:r w:rsidR="00094B5F">
        <w:rPr>
          <w:sz w:val="32"/>
          <w:szCs w:val="32"/>
          <w:lang w:eastAsia="sk-SK"/>
        </w:rPr>
        <w:t>á Fatra, Martinské hole</w:t>
      </w:r>
      <w:r>
        <w:rPr>
          <w:sz w:val="32"/>
          <w:szCs w:val="32"/>
          <w:lang w:eastAsia="sk-SK"/>
        </w:rPr>
        <w:t xml:space="preserve"> </w:t>
      </w:r>
      <w:r w:rsidRPr="00976528">
        <w:rPr>
          <w:sz w:val="32"/>
          <w:szCs w:val="32"/>
          <w:lang w:eastAsia="sk-SK"/>
        </w:rPr>
        <w:t>- turistická mapa č. 1</w:t>
      </w:r>
      <w:r>
        <w:rPr>
          <w:sz w:val="32"/>
          <w:szCs w:val="32"/>
          <w:lang w:eastAsia="sk-SK"/>
        </w:rPr>
        <w:t>2</w:t>
      </w:r>
      <w:r w:rsidR="00094B5F">
        <w:rPr>
          <w:sz w:val="32"/>
          <w:szCs w:val="32"/>
          <w:lang w:eastAsia="sk-SK"/>
        </w:rPr>
        <w:t>0</w:t>
      </w:r>
      <w:r w:rsidRPr="00976528">
        <w:rPr>
          <w:sz w:val="32"/>
          <w:szCs w:val="32"/>
          <w:lang w:eastAsia="sk-SK"/>
        </w:rPr>
        <w:t xml:space="preserve"> VKÚ Harmanec</w:t>
      </w:r>
    </w:p>
    <w:p w:rsidR="002340D3" w:rsidRDefault="002340D3" w:rsidP="00976528">
      <w:pPr>
        <w:rPr>
          <w:sz w:val="32"/>
          <w:szCs w:val="32"/>
          <w:lang w:eastAsia="sk-SK"/>
        </w:rPr>
      </w:pPr>
    </w:p>
    <w:p w:rsidR="00323C6B" w:rsidRPr="00323C6B" w:rsidRDefault="00323C6B" w:rsidP="00323C6B">
      <w:pPr>
        <w:rPr>
          <w:b/>
          <w:sz w:val="36"/>
          <w:szCs w:val="36"/>
        </w:rPr>
      </w:pPr>
      <w:bookmarkStart w:id="38" w:name="_Toc373869312"/>
      <w:r w:rsidRPr="00323C6B">
        <w:rPr>
          <w:b/>
          <w:sz w:val="36"/>
          <w:szCs w:val="36"/>
        </w:rPr>
        <w:t>Príchod a odchod do/z oblasti</w:t>
      </w:r>
      <w:bookmarkEnd w:id="38"/>
    </w:p>
    <w:p w:rsidR="00323C6B" w:rsidRDefault="00323C6B" w:rsidP="00323C6B"/>
    <w:p w:rsidR="00323C6B" w:rsidRPr="00323C6B" w:rsidRDefault="00323C6B" w:rsidP="00323C6B">
      <w:pPr>
        <w:rPr>
          <w:sz w:val="32"/>
          <w:szCs w:val="32"/>
        </w:rPr>
      </w:pPr>
      <w:r w:rsidRPr="00323C6B">
        <w:rPr>
          <w:sz w:val="32"/>
          <w:szCs w:val="32"/>
        </w:rPr>
        <w:t>Trnava – Fačkov (</w:t>
      </w:r>
      <w:proofErr w:type="spellStart"/>
      <w:r w:rsidRPr="00323C6B">
        <w:rPr>
          <w:sz w:val="32"/>
          <w:szCs w:val="32"/>
        </w:rPr>
        <w:t>Fačkovské</w:t>
      </w:r>
      <w:proofErr w:type="spellEnd"/>
      <w:r w:rsidRPr="00323C6B">
        <w:rPr>
          <w:sz w:val="32"/>
          <w:szCs w:val="32"/>
        </w:rPr>
        <w:t xml:space="preserve"> sedlo)</w:t>
      </w:r>
    </w:p>
    <w:p w:rsidR="00323C6B" w:rsidRPr="00323C6B" w:rsidRDefault="00323C6B" w:rsidP="00323C6B">
      <w:pPr>
        <w:rPr>
          <w:sz w:val="32"/>
          <w:szCs w:val="32"/>
        </w:rPr>
      </w:pPr>
    </w:p>
    <w:p w:rsidR="00323C6B" w:rsidRPr="00323C6B" w:rsidRDefault="00323C6B" w:rsidP="00323C6B">
      <w:pPr>
        <w:rPr>
          <w:sz w:val="32"/>
          <w:szCs w:val="32"/>
        </w:rPr>
      </w:pPr>
      <w:r w:rsidRPr="00323C6B">
        <w:rPr>
          <w:sz w:val="32"/>
          <w:szCs w:val="32"/>
        </w:rPr>
        <w:t>Vrútky – Trnava</w:t>
      </w:r>
    </w:p>
    <w:p w:rsidR="00323C6B" w:rsidRPr="00976528" w:rsidRDefault="00323C6B" w:rsidP="00976528">
      <w:pPr>
        <w:rPr>
          <w:sz w:val="32"/>
          <w:szCs w:val="32"/>
          <w:lang w:eastAsia="sk-SK"/>
        </w:rPr>
      </w:pPr>
      <w:bookmarkStart w:id="39" w:name="_GoBack"/>
      <w:bookmarkEnd w:id="39"/>
    </w:p>
    <w:p w:rsidR="00B64308" w:rsidRDefault="00B64308" w:rsidP="002F66BC">
      <w:pPr>
        <w:pStyle w:val="Heading1"/>
        <w:rPr>
          <w:lang w:eastAsia="ja-JP"/>
        </w:rPr>
      </w:pPr>
      <w:bookmarkStart w:id="40" w:name="_Toc373869317"/>
      <w:r>
        <w:rPr>
          <w:lang w:eastAsia="ja-JP"/>
        </w:rPr>
        <w:lastRenderedPageBreak/>
        <w:t>Zhrnutie</w:t>
      </w:r>
      <w:bookmarkEnd w:id="40"/>
    </w:p>
    <w:p w:rsidR="00B64308" w:rsidRDefault="00B64308" w:rsidP="00B64308">
      <w:pPr>
        <w:rPr>
          <w:sz w:val="32"/>
          <w:szCs w:val="32"/>
          <w:lang w:eastAsia="ja-JP"/>
        </w:rPr>
      </w:pPr>
    </w:p>
    <w:p w:rsidR="00B452E6" w:rsidRDefault="00B452E6" w:rsidP="00B452E6">
      <w:pPr>
        <w:pStyle w:val="NormalWeb"/>
        <w:shd w:val="clear" w:color="auto" w:fill="FFFFFF"/>
        <w:spacing w:before="96" w:beforeAutospacing="0" w:after="120" w:afterAutospacing="0" w:line="288" w:lineRule="atLeast"/>
        <w:jc w:val="both"/>
        <w:rPr>
          <w:color w:val="000000"/>
          <w:sz w:val="32"/>
          <w:szCs w:val="32"/>
        </w:rPr>
      </w:pPr>
      <w:r w:rsidRPr="00B452E6">
        <w:rPr>
          <w:color w:val="000000"/>
          <w:sz w:val="32"/>
          <w:szCs w:val="32"/>
        </w:rPr>
        <w:t>Oblasť Lúčanskej Malej Fatry je podstatne menej navštevovaná, ako severná Krivánska Malá Fatra, čo ponúka ideálne možnosti „trampskej“ turistiky. Tento fakt je podporený aj tým, že Lúčanská Malá Fatra nie je zaradená medzi</w:t>
      </w:r>
      <w:r w:rsidRPr="00B452E6">
        <w:rPr>
          <w:rStyle w:val="apple-converted-space"/>
          <w:color w:val="000000"/>
          <w:sz w:val="32"/>
          <w:szCs w:val="32"/>
        </w:rPr>
        <w:t> </w:t>
      </w:r>
      <w:r w:rsidRPr="00B452E6">
        <w:rPr>
          <w:color w:val="000000"/>
          <w:sz w:val="32"/>
          <w:szCs w:val="32"/>
        </w:rPr>
        <w:t>Národné parky</w:t>
      </w:r>
      <w:r w:rsidRPr="00B452E6">
        <w:rPr>
          <w:rStyle w:val="apple-converted-space"/>
          <w:color w:val="000000"/>
          <w:sz w:val="32"/>
          <w:szCs w:val="32"/>
        </w:rPr>
        <w:t> </w:t>
      </w:r>
      <w:r w:rsidRPr="00B452E6">
        <w:rPr>
          <w:color w:val="000000"/>
          <w:sz w:val="32"/>
          <w:szCs w:val="32"/>
        </w:rPr>
        <w:t>či</w:t>
      </w:r>
      <w:r w:rsidRPr="00B452E6">
        <w:rPr>
          <w:rStyle w:val="apple-converted-space"/>
          <w:color w:val="000000"/>
          <w:sz w:val="32"/>
          <w:szCs w:val="32"/>
        </w:rPr>
        <w:t> </w:t>
      </w:r>
      <w:r w:rsidRPr="00B452E6">
        <w:rPr>
          <w:color w:val="000000"/>
          <w:sz w:val="32"/>
          <w:szCs w:val="32"/>
        </w:rPr>
        <w:t>Chránené krajinné oblasti.</w:t>
      </w:r>
    </w:p>
    <w:p w:rsidR="00B452E6" w:rsidRDefault="00B452E6" w:rsidP="00B452E6">
      <w:pPr>
        <w:pStyle w:val="NormalWeb"/>
        <w:shd w:val="clear" w:color="auto" w:fill="FFFFFF"/>
        <w:spacing w:before="96" w:beforeAutospacing="0" w:after="120" w:afterAutospacing="0" w:line="288" w:lineRule="atLeast"/>
        <w:rPr>
          <w:color w:val="000000"/>
          <w:sz w:val="32"/>
          <w:szCs w:val="32"/>
        </w:rPr>
      </w:pPr>
    </w:p>
    <w:p w:rsidR="00B452E6" w:rsidRDefault="00B452E6" w:rsidP="00B452E6">
      <w:pPr>
        <w:pStyle w:val="NormalWeb"/>
        <w:shd w:val="clear" w:color="auto" w:fill="FFFFFF"/>
        <w:spacing w:before="96" w:beforeAutospacing="0" w:after="120" w:afterAutospacing="0" w:line="288" w:lineRule="atLeast"/>
        <w:rPr>
          <w:color w:val="000000"/>
          <w:sz w:val="32"/>
          <w:szCs w:val="32"/>
        </w:rPr>
      </w:pPr>
      <w:r>
        <w:rPr>
          <w:color w:val="000000"/>
          <w:sz w:val="32"/>
          <w:szCs w:val="32"/>
        </w:rPr>
        <w:t>Lúčanská Malá Fatra nemá veľa možností ubytovania na chatách, takže treba využívať formu bivakovania v bývalých salašoch, búdach alebo jednoducho pod stanom.</w:t>
      </w:r>
    </w:p>
    <w:p w:rsidR="00B452E6" w:rsidRPr="00B452E6" w:rsidRDefault="00B452E6" w:rsidP="00B452E6">
      <w:pPr>
        <w:pStyle w:val="NormalWeb"/>
        <w:shd w:val="clear" w:color="auto" w:fill="FFFFFF"/>
        <w:spacing w:before="96" w:beforeAutospacing="0" w:after="120" w:afterAutospacing="0" w:line="288" w:lineRule="atLeast"/>
        <w:rPr>
          <w:color w:val="000000"/>
          <w:sz w:val="32"/>
          <w:szCs w:val="32"/>
        </w:rPr>
      </w:pPr>
    </w:p>
    <w:p w:rsidR="00B452E6" w:rsidRPr="00B452E6" w:rsidRDefault="00B452E6" w:rsidP="00B64308">
      <w:pPr>
        <w:rPr>
          <w:sz w:val="32"/>
          <w:szCs w:val="32"/>
          <w:lang w:eastAsia="ja-JP"/>
        </w:rPr>
      </w:pPr>
      <w:r>
        <w:rPr>
          <w:noProof/>
          <w:lang w:val="en-US" w:eastAsia="en-US"/>
        </w:rPr>
        <w:drawing>
          <wp:inline distT="0" distB="0" distL="0" distR="0" wp14:anchorId="0265E838" wp14:editId="579CC5BC">
            <wp:extent cx="6588877" cy="15144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6594978" cy="1515877"/>
                    </a:xfrm>
                    <a:prstGeom prst="rect">
                      <a:avLst/>
                    </a:prstGeom>
                  </pic:spPr>
                </pic:pic>
              </a:graphicData>
            </a:graphic>
          </wp:inline>
        </w:drawing>
      </w:r>
    </w:p>
    <w:sectPr w:rsidR="00B452E6" w:rsidRPr="00B452E6" w:rsidSect="00C07975">
      <w:pgSz w:w="12240" w:h="15840"/>
      <w:pgMar w:top="1440" w:right="900"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74748"/>
    <w:multiLevelType w:val="hybridMultilevel"/>
    <w:tmpl w:val="CEDA1F6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DFF13A5"/>
    <w:multiLevelType w:val="hybridMultilevel"/>
    <w:tmpl w:val="B1687A44"/>
    <w:lvl w:ilvl="0" w:tplc="73DA0F48">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nsid w:val="142E4FBE"/>
    <w:multiLevelType w:val="hybridMultilevel"/>
    <w:tmpl w:val="69BA6D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60C00BD"/>
    <w:multiLevelType w:val="hybridMultilevel"/>
    <w:tmpl w:val="CEDA1F6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C2D206F"/>
    <w:multiLevelType w:val="multilevel"/>
    <w:tmpl w:val="D2849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657316"/>
    <w:multiLevelType w:val="multilevel"/>
    <w:tmpl w:val="B394B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BAE6860"/>
    <w:multiLevelType w:val="hybridMultilevel"/>
    <w:tmpl w:val="CEDA1F6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2CEB5FF2"/>
    <w:multiLevelType w:val="multilevel"/>
    <w:tmpl w:val="4A1EB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48A5E5C"/>
    <w:multiLevelType w:val="multilevel"/>
    <w:tmpl w:val="963294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A95112"/>
    <w:multiLevelType w:val="hybridMultilevel"/>
    <w:tmpl w:val="74AA259A"/>
    <w:lvl w:ilvl="0" w:tplc="E1C8442A">
      <w:start w:val="1"/>
      <w:numFmt w:val="decimal"/>
      <w:lvlText w:val="%1."/>
      <w:lvlJc w:val="left"/>
      <w:pPr>
        <w:ind w:left="580" w:hanging="360"/>
      </w:pPr>
      <w:rPr>
        <w:rFonts w:hint="default"/>
      </w:rPr>
    </w:lvl>
    <w:lvl w:ilvl="1" w:tplc="041B0019" w:tentative="1">
      <w:start w:val="1"/>
      <w:numFmt w:val="lowerLetter"/>
      <w:lvlText w:val="%2."/>
      <w:lvlJc w:val="left"/>
      <w:pPr>
        <w:ind w:left="1300" w:hanging="360"/>
      </w:pPr>
    </w:lvl>
    <w:lvl w:ilvl="2" w:tplc="041B001B" w:tentative="1">
      <w:start w:val="1"/>
      <w:numFmt w:val="lowerRoman"/>
      <w:lvlText w:val="%3."/>
      <w:lvlJc w:val="right"/>
      <w:pPr>
        <w:ind w:left="2020" w:hanging="180"/>
      </w:pPr>
    </w:lvl>
    <w:lvl w:ilvl="3" w:tplc="041B000F" w:tentative="1">
      <w:start w:val="1"/>
      <w:numFmt w:val="decimal"/>
      <w:lvlText w:val="%4."/>
      <w:lvlJc w:val="left"/>
      <w:pPr>
        <w:ind w:left="2740" w:hanging="360"/>
      </w:pPr>
    </w:lvl>
    <w:lvl w:ilvl="4" w:tplc="041B0019" w:tentative="1">
      <w:start w:val="1"/>
      <w:numFmt w:val="lowerLetter"/>
      <w:lvlText w:val="%5."/>
      <w:lvlJc w:val="left"/>
      <w:pPr>
        <w:ind w:left="3460" w:hanging="360"/>
      </w:pPr>
    </w:lvl>
    <w:lvl w:ilvl="5" w:tplc="041B001B" w:tentative="1">
      <w:start w:val="1"/>
      <w:numFmt w:val="lowerRoman"/>
      <w:lvlText w:val="%6."/>
      <w:lvlJc w:val="right"/>
      <w:pPr>
        <w:ind w:left="4180" w:hanging="180"/>
      </w:pPr>
    </w:lvl>
    <w:lvl w:ilvl="6" w:tplc="041B000F" w:tentative="1">
      <w:start w:val="1"/>
      <w:numFmt w:val="decimal"/>
      <w:lvlText w:val="%7."/>
      <w:lvlJc w:val="left"/>
      <w:pPr>
        <w:ind w:left="4900" w:hanging="360"/>
      </w:pPr>
    </w:lvl>
    <w:lvl w:ilvl="7" w:tplc="041B0019" w:tentative="1">
      <w:start w:val="1"/>
      <w:numFmt w:val="lowerLetter"/>
      <w:lvlText w:val="%8."/>
      <w:lvlJc w:val="left"/>
      <w:pPr>
        <w:ind w:left="5620" w:hanging="360"/>
      </w:pPr>
    </w:lvl>
    <w:lvl w:ilvl="8" w:tplc="041B001B" w:tentative="1">
      <w:start w:val="1"/>
      <w:numFmt w:val="lowerRoman"/>
      <w:lvlText w:val="%9."/>
      <w:lvlJc w:val="right"/>
      <w:pPr>
        <w:ind w:left="6340" w:hanging="180"/>
      </w:pPr>
    </w:lvl>
  </w:abstractNum>
  <w:abstractNum w:abstractNumId="10">
    <w:nsid w:val="7E0D0EA0"/>
    <w:multiLevelType w:val="multilevel"/>
    <w:tmpl w:val="63F4E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9"/>
  </w:num>
  <w:num w:numId="3">
    <w:abstractNumId w:val="0"/>
  </w:num>
  <w:num w:numId="4">
    <w:abstractNumId w:val="3"/>
  </w:num>
  <w:num w:numId="5">
    <w:abstractNumId w:val="6"/>
  </w:num>
  <w:num w:numId="6">
    <w:abstractNumId w:val="1"/>
  </w:num>
  <w:num w:numId="7">
    <w:abstractNumId w:val="8"/>
  </w:num>
  <w:num w:numId="8">
    <w:abstractNumId w:val="4"/>
  </w:num>
  <w:num w:numId="9">
    <w:abstractNumId w:val="10"/>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840"/>
    <w:rsid w:val="00004566"/>
    <w:rsid w:val="00004C85"/>
    <w:rsid w:val="00005A50"/>
    <w:rsid w:val="00007B3F"/>
    <w:rsid w:val="000103D2"/>
    <w:rsid w:val="0001758F"/>
    <w:rsid w:val="00027533"/>
    <w:rsid w:val="00033248"/>
    <w:rsid w:val="00054DC3"/>
    <w:rsid w:val="00083732"/>
    <w:rsid w:val="00094B5F"/>
    <w:rsid w:val="000A0229"/>
    <w:rsid w:val="000B40D1"/>
    <w:rsid w:val="000B66EA"/>
    <w:rsid w:val="000C666A"/>
    <w:rsid w:val="000D5697"/>
    <w:rsid w:val="000E32B1"/>
    <w:rsid w:val="001015CA"/>
    <w:rsid w:val="00143AC6"/>
    <w:rsid w:val="001571E3"/>
    <w:rsid w:val="00164284"/>
    <w:rsid w:val="00165CDF"/>
    <w:rsid w:val="001975C2"/>
    <w:rsid w:val="001A47B7"/>
    <w:rsid w:val="001C25C3"/>
    <w:rsid w:val="001C65B1"/>
    <w:rsid w:val="001D4F97"/>
    <w:rsid w:val="001E7B6E"/>
    <w:rsid w:val="001F6FD8"/>
    <w:rsid w:val="00224AE2"/>
    <w:rsid w:val="002340D3"/>
    <w:rsid w:val="0023799B"/>
    <w:rsid w:val="0025173B"/>
    <w:rsid w:val="00261461"/>
    <w:rsid w:val="002636F5"/>
    <w:rsid w:val="00267F44"/>
    <w:rsid w:val="00274A93"/>
    <w:rsid w:val="00286059"/>
    <w:rsid w:val="002863AF"/>
    <w:rsid w:val="00296536"/>
    <w:rsid w:val="00297E33"/>
    <w:rsid w:val="002D7EF2"/>
    <w:rsid w:val="002F66BC"/>
    <w:rsid w:val="00323C6B"/>
    <w:rsid w:val="00333147"/>
    <w:rsid w:val="00355522"/>
    <w:rsid w:val="00355CF4"/>
    <w:rsid w:val="00370147"/>
    <w:rsid w:val="00390A6A"/>
    <w:rsid w:val="003A38C4"/>
    <w:rsid w:val="003B0069"/>
    <w:rsid w:val="003C2160"/>
    <w:rsid w:val="003C6394"/>
    <w:rsid w:val="003D5067"/>
    <w:rsid w:val="00421595"/>
    <w:rsid w:val="0042566C"/>
    <w:rsid w:val="00425AEE"/>
    <w:rsid w:val="0043666F"/>
    <w:rsid w:val="00446F7E"/>
    <w:rsid w:val="0047416F"/>
    <w:rsid w:val="0048750B"/>
    <w:rsid w:val="004C733F"/>
    <w:rsid w:val="004F6344"/>
    <w:rsid w:val="00500E47"/>
    <w:rsid w:val="00510948"/>
    <w:rsid w:val="005259B7"/>
    <w:rsid w:val="00535972"/>
    <w:rsid w:val="00596172"/>
    <w:rsid w:val="005A7233"/>
    <w:rsid w:val="005D4649"/>
    <w:rsid w:val="006071CF"/>
    <w:rsid w:val="006211E1"/>
    <w:rsid w:val="0063070B"/>
    <w:rsid w:val="006363E3"/>
    <w:rsid w:val="00651452"/>
    <w:rsid w:val="00656337"/>
    <w:rsid w:val="00691B37"/>
    <w:rsid w:val="00692FE7"/>
    <w:rsid w:val="006A1F94"/>
    <w:rsid w:val="006A3BE6"/>
    <w:rsid w:val="006A4595"/>
    <w:rsid w:val="006F2828"/>
    <w:rsid w:val="006F7140"/>
    <w:rsid w:val="007607E0"/>
    <w:rsid w:val="007B2D95"/>
    <w:rsid w:val="007C0FF1"/>
    <w:rsid w:val="007E0CA9"/>
    <w:rsid w:val="007F1B2A"/>
    <w:rsid w:val="007F1E6B"/>
    <w:rsid w:val="008125D4"/>
    <w:rsid w:val="00835E80"/>
    <w:rsid w:val="00851722"/>
    <w:rsid w:val="0086119B"/>
    <w:rsid w:val="00882D36"/>
    <w:rsid w:val="00891C7E"/>
    <w:rsid w:val="0089443B"/>
    <w:rsid w:val="008D2876"/>
    <w:rsid w:val="008E7C40"/>
    <w:rsid w:val="008F3971"/>
    <w:rsid w:val="0091578F"/>
    <w:rsid w:val="009223E3"/>
    <w:rsid w:val="00935052"/>
    <w:rsid w:val="0093663B"/>
    <w:rsid w:val="00951AC6"/>
    <w:rsid w:val="00962D72"/>
    <w:rsid w:val="00972C1B"/>
    <w:rsid w:val="00976528"/>
    <w:rsid w:val="009820DF"/>
    <w:rsid w:val="00985652"/>
    <w:rsid w:val="00993919"/>
    <w:rsid w:val="009C5235"/>
    <w:rsid w:val="009E6F54"/>
    <w:rsid w:val="009F2350"/>
    <w:rsid w:val="00A15840"/>
    <w:rsid w:val="00A26328"/>
    <w:rsid w:val="00A26A22"/>
    <w:rsid w:val="00A538E1"/>
    <w:rsid w:val="00A62A3D"/>
    <w:rsid w:val="00A9521C"/>
    <w:rsid w:val="00AA336D"/>
    <w:rsid w:val="00AC0C3E"/>
    <w:rsid w:val="00B06B9A"/>
    <w:rsid w:val="00B158B2"/>
    <w:rsid w:val="00B202B7"/>
    <w:rsid w:val="00B31EF6"/>
    <w:rsid w:val="00B34005"/>
    <w:rsid w:val="00B452E6"/>
    <w:rsid w:val="00B64308"/>
    <w:rsid w:val="00B75B8A"/>
    <w:rsid w:val="00B92D4B"/>
    <w:rsid w:val="00BB5898"/>
    <w:rsid w:val="00BD6D75"/>
    <w:rsid w:val="00BF1D5C"/>
    <w:rsid w:val="00BF7D13"/>
    <w:rsid w:val="00C0055E"/>
    <w:rsid w:val="00C065BA"/>
    <w:rsid w:val="00C07975"/>
    <w:rsid w:val="00C12562"/>
    <w:rsid w:val="00C24080"/>
    <w:rsid w:val="00C51A5F"/>
    <w:rsid w:val="00C5313D"/>
    <w:rsid w:val="00C60912"/>
    <w:rsid w:val="00C73258"/>
    <w:rsid w:val="00C853D8"/>
    <w:rsid w:val="00C93455"/>
    <w:rsid w:val="00C966F8"/>
    <w:rsid w:val="00CC221F"/>
    <w:rsid w:val="00CC4F0B"/>
    <w:rsid w:val="00CE0DC8"/>
    <w:rsid w:val="00CE47CA"/>
    <w:rsid w:val="00CF1416"/>
    <w:rsid w:val="00D24BCB"/>
    <w:rsid w:val="00D27095"/>
    <w:rsid w:val="00D91766"/>
    <w:rsid w:val="00D920C4"/>
    <w:rsid w:val="00DC444E"/>
    <w:rsid w:val="00DD223C"/>
    <w:rsid w:val="00DD5662"/>
    <w:rsid w:val="00DD76E0"/>
    <w:rsid w:val="00DE721E"/>
    <w:rsid w:val="00E16DD4"/>
    <w:rsid w:val="00E2634E"/>
    <w:rsid w:val="00E5180D"/>
    <w:rsid w:val="00E525C0"/>
    <w:rsid w:val="00E529EF"/>
    <w:rsid w:val="00E52A61"/>
    <w:rsid w:val="00E54602"/>
    <w:rsid w:val="00E56792"/>
    <w:rsid w:val="00E639CC"/>
    <w:rsid w:val="00E67D40"/>
    <w:rsid w:val="00E708D8"/>
    <w:rsid w:val="00E81FA5"/>
    <w:rsid w:val="00E8237B"/>
    <w:rsid w:val="00E871C2"/>
    <w:rsid w:val="00E919C0"/>
    <w:rsid w:val="00E93DDF"/>
    <w:rsid w:val="00E96306"/>
    <w:rsid w:val="00EF569B"/>
    <w:rsid w:val="00F47485"/>
    <w:rsid w:val="00F540B8"/>
    <w:rsid w:val="00FB515C"/>
    <w:rsid w:val="00FC09B6"/>
    <w:rsid w:val="00FC4BA0"/>
    <w:rsid w:val="00FC6C3A"/>
    <w:rsid w:val="00FD72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66C"/>
    <w:rPr>
      <w:sz w:val="24"/>
      <w:szCs w:val="24"/>
      <w:lang w:eastAsia="zh-CN"/>
    </w:rPr>
  </w:style>
  <w:style w:type="paragraph" w:styleId="Heading1">
    <w:name w:val="heading 1"/>
    <w:basedOn w:val="Normal"/>
    <w:next w:val="Normal"/>
    <w:link w:val="Heading1Char"/>
    <w:uiPriority w:val="9"/>
    <w:qFormat/>
    <w:rsid w:val="00535972"/>
    <w:pPr>
      <w:keepNext/>
      <w:keepLines/>
      <w:pageBreakBefore/>
      <w:spacing w:before="480"/>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qFormat/>
    <w:rsid w:val="00B202B7"/>
    <w:pPr>
      <w:keepNext/>
      <w:keepLines/>
      <w:spacing w:before="20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qFormat/>
    <w:rsid w:val="0085172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5172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972"/>
    <w:rPr>
      <w:rFonts w:asciiTheme="majorHAnsi" w:eastAsiaTheme="majorEastAsia" w:hAnsiTheme="majorHAnsi" w:cstheme="majorBidi"/>
      <w:b/>
      <w:bCs/>
      <w:sz w:val="36"/>
      <w:szCs w:val="28"/>
      <w:lang w:eastAsia="zh-CN"/>
    </w:rPr>
  </w:style>
  <w:style w:type="paragraph" w:styleId="TOCHeading">
    <w:name w:val="TOC Heading"/>
    <w:basedOn w:val="Heading1"/>
    <w:next w:val="Normal"/>
    <w:uiPriority w:val="39"/>
    <w:unhideWhenUsed/>
    <w:qFormat/>
    <w:rsid w:val="000B66EA"/>
    <w:pPr>
      <w:spacing w:line="276" w:lineRule="auto"/>
      <w:outlineLvl w:val="9"/>
    </w:pPr>
    <w:rPr>
      <w:sz w:val="48"/>
      <w:lang w:val="en-US" w:eastAsia="ja-JP"/>
    </w:rPr>
  </w:style>
  <w:style w:type="paragraph" w:styleId="BalloonText">
    <w:name w:val="Balloon Text"/>
    <w:basedOn w:val="Normal"/>
    <w:link w:val="BalloonTextChar"/>
    <w:uiPriority w:val="99"/>
    <w:semiHidden/>
    <w:unhideWhenUsed/>
    <w:rsid w:val="00A15840"/>
    <w:rPr>
      <w:rFonts w:ascii="Tahoma" w:hAnsi="Tahoma" w:cs="Tahoma"/>
      <w:sz w:val="16"/>
      <w:szCs w:val="16"/>
    </w:rPr>
  </w:style>
  <w:style w:type="character" w:customStyle="1" w:styleId="BalloonTextChar">
    <w:name w:val="Balloon Text Char"/>
    <w:basedOn w:val="DefaultParagraphFont"/>
    <w:link w:val="BalloonText"/>
    <w:uiPriority w:val="99"/>
    <w:semiHidden/>
    <w:rsid w:val="00A15840"/>
    <w:rPr>
      <w:rFonts w:ascii="Tahoma" w:hAnsi="Tahoma" w:cs="Tahoma"/>
      <w:sz w:val="16"/>
      <w:szCs w:val="16"/>
      <w:lang w:eastAsia="zh-CN"/>
    </w:rPr>
  </w:style>
  <w:style w:type="paragraph" w:styleId="TOC2">
    <w:name w:val="toc 2"/>
    <w:basedOn w:val="Normal"/>
    <w:next w:val="Normal"/>
    <w:autoRedefine/>
    <w:uiPriority w:val="39"/>
    <w:qFormat/>
    <w:rsid w:val="00B202B7"/>
    <w:pPr>
      <w:spacing w:before="240"/>
    </w:pPr>
    <w:rPr>
      <w:rFonts w:asciiTheme="minorHAnsi" w:hAnsiTheme="minorHAnsi" w:cstheme="minorHAnsi"/>
      <w:b/>
      <w:bCs/>
      <w:sz w:val="32"/>
      <w:szCs w:val="20"/>
    </w:rPr>
  </w:style>
  <w:style w:type="paragraph" w:styleId="TOC1">
    <w:name w:val="toc 1"/>
    <w:basedOn w:val="Normal"/>
    <w:next w:val="Normal"/>
    <w:autoRedefine/>
    <w:uiPriority w:val="39"/>
    <w:unhideWhenUsed/>
    <w:qFormat/>
    <w:rsid w:val="00B202B7"/>
    <w:pPr>
      <w:spacing w:before="360"/>
    </w:pPr>
    <w:rPr>
      <w:rFonts w:asciiTheme="majorHAnsi" w:hAnsiTheme="majorHAnsi"/>
      <w:b/>
      <w:bCs/>
      <w:caps/>
      <w:sz w:val="32"/>
    </w:rPr>
  </w:style>
  <w:style w:type="paragraph" w:styleId="TOC3">
    <w:name w:val="toc 3"/>
    <w:basedOn w:val="Normal"/>
    <w:next w:val="Normal"/>
    <w:autoRedefine/>
    <w:uiPriority w:val="39"/>
    <w:qFormat/>
    <w:rsid w:val="00B202B7"/>
    <w:pPr>
      <w:ind w:left="240"/>
    </w:pPr>
    <w:rPr>
      <w:rFonts w:asciiTheme="minorHAnsi" w:hAnsiTheme="minorHAnsi" w:cstheme="minorHAnsi"/>
      <w:sz w:val="32"/>
      <w:szCs w:val="20"/>
    </w:rPr>
  </w:style>
  <w:style w:type="character" w:styleId="Hyperlink">
    <w:name w:val="Hyperlink"/>
    <w:basedOn w:val="DefaultParagraphFont"/>
    <w:uiPriority w:val="99"/>
    <w:unhideWhenUsed/>
    <w:rsid w:val="00B202B7"/>
    <w:rPr>
      <w:color w:val="auto"/>
      <w:u w:val="single"/>
    </w:rPr>
  </w:style>
  <w:style w:type="paragraph" w:styleId="ListParagraph">
    <w:name w:val="List Paragraph"/>
    <w:basedOn w:val="Normal"/>
    <w:uiPriority w:val="34"/>
    <w:qFormat/>
    <w:rsid w:val="001015CA"/>
    <w:pPr>
      <w:ind w:left="720"/>
      <w:contextualSpacing/>
    </w:pPr>
  </w:style>
  <w:style w:type="paragraph" w:styleId="TOC4">
    <w:name w:val="toc 4"/>
    <w:basedOn w:val="Normal"/>
    <w:next w:val="Normal"/>
    <w:autoRedefine/>
    <w:uiPriority w:val="39"/>
    <w:unhideWhenUsed/>
    <w:rsid w:val="0042566C"/>
    <w:pPr>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42566C"/>
    <w:pPr>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42566C"/>
    <w:pPr>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42566C"/>
    <w:pPr>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42566C"/>
    <w:pPr>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42566C"/>
    <w:pPr>
      <w:ind w:left="1680"/>
    </w:pPr>
    <w:rPr>
      <w:rFonts w:asciiTheme="minorHAnsi" w:hAnsiTheme="minorHAnsi" w:cstheme="minorHAnsi"/>
      <w:sz w:val="20"/>
      <w:szCs w:val="20"/>
    </w:rPr>
  </w:style>
  <w:style w:type="character" w:customStyle="1" w:styleId="Heading2Char">
    <w:name w:val="Heading 2 Char"/>
    <w:basedOn w:val="DefaultParagraphFont"/>
    <w:link w:val="Heading2"/>
    <w:uiPriority w:val="9"/>
    <w:rsid w:val="00B202B7"/>
    <w:rPr>
      <w:rFonts w:asciiTheme="majorHAnsi" w:eastAsiaTheme="majorEastAsia" w:hAnsiTheme="majorHAnsi" w:cstheme="majorBidi"/>
      <w:b/>
      <w:bCs/>
      <w:sz w:val="32"/>
      <w:szCs w:val="26"/>
      <w:lang w:eastAsia="zh-CN"/>
    </w:rPr>
  </w:style>
  <w:style w:type="paragraph" w:styleId="NormalWeb">
    <w:name w:val="Normal (Web)"/>
    <w:basedOn w:val="Normal"/>
    <w:uiPriority w:val="99"/>
    <w:semiHidden/>
    <w:unhideWhenUsed/>
    <w:rsid w:val="00C60912"/>
    <w:pPr>
      <w:spacing w:before="100" w:beforeAutospacing="1" w:after="100" w:afterAutospacing="1"/>
    </w:pPr>
    <w:rPr>
      <w:rFonts w:eastAsia="Times New Roman"/>
      <w:lang w:eastAsia="sk-SK"/>
    </w:rPr>
  </w:style>
  <w:style w:type="character" w:customStyle="1" w:styleId="apple-converted-space">
    <w:name w:val="apple-converted-space"/>
    <w:basedOn w:val="DefaultParagraphFont"/>
    <w:rsid w:val="00851722"/>
  </w:style>
  <w:style w:type="character" w:customStyle="1" w:styleId="Heading3Char">
    <w:name w:val="Heading 3 Char"/>
    <w:basedOn w:val="DefaultParagraphFont"/>
    <w:link w:val="Heading3"/>
    <w:uiPriority w:val="9"/>
    <w:rsid w:val="00851722"/>
    <w:rPr>
      <w:rFonts w:asciiTheme="majorHAnsi" w:eastAsiaTheme="majorEastAsia" w:hAnsiTheme="majorHAnsi" w:cstheme="majorBidi"/>
      <w:b/>
      <w:bCs/>
      <w:color w:val="4F81BD" w:themeColor="accent1"/>
      <w:sz w:val="24"/>
      <w:szCs w:val="24"/>
      <w:lang w:eastAsia="zh-CN"/>
    </w:rPr>
  </w:style>
  <w:style w:type="character" w:customStyle="1" w:styleId="mw-headline">
    <w:name w:val="mw-headline"/>
    <w:basedOn w:val="DefaultParagraphFont"/>
    <w:rsid w:val="00851722"/>
  </w:style>
  <w:style w:type="character" w:customStyle="1" w:styleId="mw-editsection">
    <w:name w:val="mw-editsection"/>
    <w:basedOn w:val="DefaultParagraphFont"/>
    <w:rsid w:val="00851722"/>
  </w:style>
  <w:style w:type="character" w:customStyle="1" w:styleId="mw-editsection-bracket">
    <w:name w:val="mw-editsection-bracket"/>
    <w:basedOn w:val="DefaultParagraphFont"/>
    <w:rsid w:val="00851722"/>
  </w:style>
  <w:style w:type="character" w:customStyle="1" w:styleId="mw-editsection-divider">
    <w:name w:val="mw-editsection-divider"/>
    <w:basedOn w:val="DefaultParagraphFont"/>
    <w:rsid w:val="00851722"/>
  </w:style>
  <w:style w:type="character" w:customStyle="1" w:styleId="Heading4Char">
    <w:name w:val="Heading 4 Char"/>
    <w:basedOn w:val="DefaultParagraphFont"/>
    <w:link w:val="Heading4"/>
    <w:uiPriority w:val="9"/>
    <w:semiHidden/>
    <w:rsid w:val="00851722"/>
    <w:rPr>
      <w:rFonts w:asciiTheme="majorHAnsi" w:eastAsiaTheme="majorEastAsia" w:hAnsiTheme="majorHAnsi" w:cstheme="majorBidi"/>
      <w:b/>
      <w:bCs/>
      <w:i/>
      <w:iCs/>
      <w:color w:val="4F81BD" w:themeColor="accent1"/>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66C"/>
    <w:rPr>
      <w:sz w:val="24"/>
      <w:szCs w:val="24"/>
      <w:lang w:eastAsia="zh-CN"/>
    </w:rPr>
  </w:style>
  <w:style w:type="paragraph" w:styleId="Heading1">
    <w:name w:val="heading 1"/>
    <w:basedOn w:val="Normal"/>
    <w:next w:val="Normal"/>
    <w:link w:val="Heading1Char"/>
    <w:uiPriority w:val="9"/>
    <w:qFormat/>
    <w:rsid w:val="00535972"/>
    <w:pPr>
      <w:keepNext/>
      <w:keepLines/>
      <w:pageBreakBefore/>
      <w:spacing w:before="480"/>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qFormat/>
    <w:rsid w:val="00B202B7"/>
    <w:pPr>
      <w:keepNext/>
      <w:keepLines/>
      <w:spacing w:before="20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qFormat/>
    <w:rsid w:val="0085172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5172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972"/>
    <w:rPr>
      <w:rFonts w:asciiTheme="majorHAnsi" w:eastAsiaTheme="majorEastAsia" w:hAnsiTheme="majorHAnsi" w:cstheme="majorBidi"/>
      <w:b/>
      <w:bCs/>
      <w:sz w:val="36"/>
      <w:szCs w:val="28"/>
      <w:lang w:eastAsia="zh-CN"/>
    </w:rPr>
  </w:style>
  <w:style w:type="paragraph" w:styleId="TOCHeading">
    <w:name w:val="TOC Heading"/>
    <w:basedOn w:val="Heading1"/>
    <w:next w:val="Normal"/>
    <w:uiPriority w:val="39"/>
    <w:unhideWhenUsed/>
    <w:qFormat/>
    <w:rsid w:val="000B66EA"/>
    <w:pPr>
      <w:spacing w:line="276" w:lineRule="auto"/>
      <w:outlineLvl w:val="9"/>
    </w:pPr>
    <w:rPr>
      <w:sz w:val="48"/>
      <w:lang w:val="en-US" w:eastAsia="ja-JP"/>
    </w:rPr>
  </w:style>
  <w:style w:type="paragraph" w:styleId="BalloonText">
    <w:name w:val="Balloon Text"/>
    <w:basedOn w:val="Normal"/>
    <w:link w:val="BalloonTextChar"/>
    <w:uiPriority w:val="99"/>
    <w:semiHidden/>
    <w:unhideWhenUsed/>
    <w:rsid w:val="00A15840"/>
    <w:rPr>
      <w:rFonts w:ascii="Tahoma" w:hAnsi="Tahoma" w:cs="Tahoma"/>
      <w:sz w:val="16"/>
      <w:szCs w:val="16"/>
    </w:rPr>
  </w:style>
  <w:style w:type="character" w:customStyle="1" w:styleId="BalloonTextChar">
    <w:name w:val="Balloon Text Char"/>
    <w:basedOn w:val="DefaultParagraphFont"/>
    <w:link w:val="BalloonText"/>
    <w:uiPriority w:val="99"/>
    <w:semiHidden/>
    <w:rsid w:val="00A15840"/>
    <w:rPr>
      <w:rFonts w:ascii="Tahoma" w:hAnsi="Tahoma" w:cs="Tahoma"/>
      <w:sz w:val="16"/>
      <w:szCs w:val="16"/>
      <w:lang w:eastAsia="zh-CN"/>
    </w:rPr>
  </w:style>
  <w:style w:type="paragraph" w:styleId="TOC2">
    <w:name w:val="toc 2"/>
    <w:basedOn w:val="Normal"/>
    <w:next w:val="Normal"/>
    <w:autoRedefine/>
    <w:uiPriority w:val="39"/>
    <w:qFormat/>
    <w:rsid w:val="00B202B7"/>
    <w:pPr>
      <w:spacing w:before="240"/>
    </w:pPr>
    <w:rPr>
      <w:rFonts w:asciiTheme="minorHAnsi" w:hAnsiTheme="minorHAnsi" w:cstheme="minorHAnsi"/>
      <w:b/>
      <w:bCs/>
      <w:sz w:val="32"/>
      <w:szCs w:val="20"/>
    </w:rPr>
  </w:style>
  <w:style w:type="paragraph" w:styleId="TOC1">
    <w:name w:val="toc 1"/>
    <w:basedOn w:val="Normal"/>
    <w:next w:val="Normal"/>
    <w:autoRedefine/>
    <w:uiPriority w:val="39"/>
    <w:unhideWhenUsed/>
    <w:qFormat/>
    <w:rsid w:val="00B202B7"/>
    <w:pPr>
      <w:spacing w:before="360"/>
    </w:pPr>
    <w:rPr>
      <w:rFonts w:asciiTheme="majorHAnsi" w:hAnsiTheme="majorHAnsi"/>
      <w:b/>
      <w:bCs/>
      <w:caps/>
      <w:sz w:val="32"/>
    </w:rPr>
  </w:style>
  <w:style w:type="paragraph" w:styleId="TOC3">
    <w:name w:val="toc 3"/>
    <w:basedOn w:val="Normal"/>
    <w:next w:val="Normal"/>
    <w:autoRedefine/>
    <w:uiPriority w:val="39"/>
    <w:qFormat/>
    <w:rsid w:val="00B202B7"/>
    <w:pPr>
      <w:ind w:left="240"/>
    </w:pPr>
    <w:rPr>
      <w:rFonts w:asciiTheme="minorHAnsi" w:hAnsiTheme="minorHAnsi" w:cstheme="minorHAnsi"/>
      <w:sz w:val="32"/>
      <w:szCs w:val="20"/>
    </w:rPr>
  </w:style>
  <w:style w:type="character" w:styleId="Hyperlink">
    <w:name w:val="Hyperlink"/>
    <w:basedOn w:val="DefaultParagraphFont"/>
    <w:uiPriority w:val="99"/>
    <w:unhideWhenUsed/>
    <w:rsid w:val="00B202B7"/>
    <w:rPr>
      <w:color w:val="auto"/>
      <w:u w:val="single"/>
    </w:rPr>
  </w:style>
  <w:style w:type="paragraph" w:styleId="ListParagraph">
    <w:name w:val="List Paragraph"/>
    <w:basedOn w:val="Normal"/>
    <w:uiPriority w:val="34"/>
    <w:qFormat/>
    <w:rsid w:val="001015CA"/>
    <w:pPr>
      <w:ind w:left="720"/>
      <w:contextualSpacing/>
    </w:pPr>
  </w:style>
  <w:style w:type="paragraph" w:styleId="TOC4">
    <w:name w:val="toc 4"/>
    <w:basedOn w:val="Normal"/>
    <w:next w:val="Normal"/>
    <w:autoRedefine/>
    <w:uiPriority w:val="39"/>
    <w:unhideWhenUsed/>
    <w:rsid w:val="0042566C"/>
    <w:pPr>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42566C"/>
    <w:pPr>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42566C"/>
    <w:pPr>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42566C"/>
    <w:pPr>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42566C"/>
    <w:pPr>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42566C"/>
    <w:pPr>
      <w:ind w:left="1680"/>
    </w:pPr>
    <w:rPr>
      <w:rFonts w:asciiTheme="minorHAnsi" w:hAnsiTheme="minorHAnsi" w:cstheme="minorHAnsi"/>
      <w:sz w:val="20"/>
      <w:szCs w:val="20"/>
    </w:rPr>
  </w:style>
  <w:style w:type="character" w:customStyle="1" w:styleId="Heading2Char">
    <w:name w:val="Heading 2 Char"/>
    <w:basedOn w:val="DefaultParagraphFont"/>
    <w:link w:val="Heading2"/>
    <w:uiPriority w:val="9"/>
    <w:rsid w:val="00B202B7"/>
    <w:rPr>
      <w:rFonts w:asciiTheme="majorHAnsi" w:eastAsiaTheme="majorEastAsia" w:hAnsiTheme="majorHAnsi" w:cstheme="majorBidi"/>
      <w:b/>
      <w:bCs/>
      <w:sz w:val="32"/>
      <w:szCs w:val="26"/>
      <w:lang w:eastAsia="zh-CN"/>
    </w:rPr>
  </w:style>
  <w:style w:type="paragraph" w:styleId="NormalWeb">
    <w:name w:val="Normal (Web)"/>
    <w:basedOn w:val="Normal"/>
    <w:uiPriority w:val="99"/>
    <w:semiHidden/>
    <w:unhideWhenUsed/>
    <w:rsid w:val="00C60912"/>
    <w:pPr>
      <w:spacing w:before="100" w:beforeAutospacing="1" w:after="100" w:afterAutospacing="1"/>
    </w:pPr>
    <w:rPr>
      <w:rFonts w:eastAsia="Times New Roman"/>
      <w:lang w:eastAsia="sk-SK"/>
    </w:rPr>
  </w:style>
  <w:style w:type="character" w:customStyle="1" w:styleId="apple-converted-space">
    <w:name w:val="apple-converted-space"/>
    <w:basedOn w:val="DefaultParagraphFont"/>
    <w:rsid w:val="00851722"/>
  </w:style>
  <w:style w:type="character" w:customStyle="1" w:styleId="Heading3Char">
    <w:name w:val="Heading 3 Char"/>
    <w:basedOn w:val="DefaultParagraphFont"/>
    <w:link w:val="Heading3"/>
    <w:uiPriority w:val="9"/>
    <w:rsid w:val="00851722"/>
    <w:rPr>
      <w:rFonts w:asciiTheme="majorHAnsi" w:eastAsiaTheme="majorEastAsia" w:hAnsiTheme="majorHAnsi" w:cstheme="majorBidi"/>
      <w:b/>
      <w:bCs/>
      <w:color w:val="4F81BD" w:themeColor="accent1"/>
      <w:sz w:val="24"/>
      <w:szCs w:val="24"/>
      <w:lang w:eastAsia="zh-CN"/>
    </w:rPr>
  </w:style>
  <w:style w:type="character" w:customStyle="1" w:styleId="mw-headline">
    <w:name w:val="mw-headline"/>
    <w:basedOn w:val="DefaultParagraphFont"/>
    <w:rsid w:val="00851722"/>
  </w:style>
  <w:style w:type="character" w:customStyle="1" w:styleId="mw-editsection">
    <w:name w:val="mw-editsection"/>
    <w:basedOn w:val="DefaultParagraphFont"/>
    <w:rsid w:val="00851722"/>
  </w:style>
  <w:style w:type="character" w:customStyle="1" w:styleId="mw-editsection-bracket">
    <w:name w:val="mw-editsection-bracket"/>
    <w:basedOn w:val="DefaultParagraphFont"/>
    <w:rsid w:val="00851722"/>
  </w:style>
  <w:style w:type="character" w:customStyle="1" w:styleId="mw-editsection-divider">
    <w:name w:val="mw-editsection-divider"/>
    <w:basedOn w:val="DefaultParagraphFont"/>
    <w:rsid w:val="00851722"/>
  </w:style>
  <w:style w:type="character" w:customStyle="1" w:styleId="Heading4Char">
    <w:name w:val="Heading 4 Char"/>
    <w:basedOn w:val="DefaultParagraphFont"/>
    <w:link w:val="Heading4"/>
    <w:uiPriority w:val="9"/>
    <w:semiHidden/>
    <w:rsid w:val="00851722"/>
    <w:rPr>
      <w:rFonts w:asciiTheme="majorHAnsi" w:eastAsiaTheme="majorEastAsia" w:hAnsiTheme="majorHAnsi" w:cstheme="majorBidi"/>
      <w:b/>
      <w:bCs/>
      <w:i/>
      <w:iCs/>
      <w:color w:val="4F81BD" w:themeColor="accent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102571">
      <w:bodyDiv w:val="1"/>
      <w:marLeft w:val="0"/>
      <w:marRight w:val="0"/>
      <w:marTop w:val="0"/>
      <w:marBottom w:val="0"/>
      <w:divBdr>
        <w:top w:val="none" w:sz="0" w:space="0" w:color="auto"/>
        <w:left w:val="none" w:sz="0" w:space="0" w:color="auto"/>
        <w:bottom w:val="none" w:sz="0" w:space="0" w:color="auto"/>
        <w:right w:val="none" w:sz="0" w:space="0" w:color="auto"/>
      </w:divBdr>
      <w:divsChild>
        <w:div w:id="398213806">
          <w:marLeft w:val="0"/>
          <w:marRight w:val="0"/>
          <w:marTop w:val="0"/>
          <w:marBottom w:val="0"/>
          <w:divBdr>
            <w:top w:val="none" w:sz="0" w:space="0" w:color="auto"/>
            <w:left w:val="none" w:sz="0" w:space="0" w:color="auto"/>
            <w:bottom w:val="none" w:sz="0" w:space="0" w:color="auto"/>
            <w:right w:val="none" w:sz="0" w:space="0" w:color="auto"/>
          </w:divBdr>
          <w:divsChild>
            <w:div w:id="992756821">
              <w:marLeft w:val="0"/>
              <w:marRight w:val="0"/>
              <w:marTop w:val="0"/>
              <w:marBottom w:val="0"/>
              <w:divBdr>
                <w:top w:val="none" w:sz="0" w:space="0" w:color="auto"/>
                <w:left w:val="none" w:sz="0" w:space="0" w:color="auto"/>
                <w:bottom w:val="none" w:sz="0" w:space="0" w:color="auto"/>
                <w:right w:val="none" w:sz="0" w:space="0" w:color="auto"/>
              </w:divBdr>
              <w:divsChild>
                <w:div w:id="15609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131616">
      <w:bodyDiv w:val="1"/>
      <w:marLeft w:val="0"/>
      <w:marRight w:val="0"/>
      <w:marTop w:val="0"/>
      <w:marBottom w:val="0"/>
      <w:divBdr>
        <w:top w:val="none" w:sz="0" w:space="0" w:color="auto"/>
        <w:left w:val="none" w:sz="0" w:space="0" w:color="auto"/>
        <w:bottom w:val="none" w:sz="0" w:space="0" w:color="auto"/>
        <w:right w:val="none" w:sz="0" w:space="0" w:color="auto"/>
      </w:divBdr>
    </w:div>
    <w:div w:id="639581962">
      <w:bodyDiv w:val="1"/>
      <w:marLeft w:val="0"/>
      <w:marRight w:val="0"/>
      <w:marTop w:val="0"/>
      <w:marBottom w:val="0"/>
      <w:divBdr>
        <w:top w:val="none" w:sz="0" w:space="0" w:color="auto"/>
        <w:left w:val="none" w:sz="0" w:space="0" w:color="auto"/>
        <w:bottom w:val="none" w:sz="0" w:space="0" w:color="auto"/>
        <w:right w:val="none" w:sz="0" w:space="0" w:color="auto"/>
      </w:divBdr>
      <w:divsChild>
        <w:div w:id="355932122">
          <w:marLeft w:val="0"/>
          <w:marRight w:val="0"/>
          <w:marTop w:val="0"/>
          <w:marBottom w:val="0"/>
          <w:divBdr>
            <w:top w:val="none" w:sz="0" w:space="0" w:color="auto"/>
            <w:left w:val="none" w:sz="0" w:space="0" w:color="auto"/>
            <w:bottom w:val="none" w:sz="0" w:space="0" w:color="auto"/>
            <w:right w:val="none" w:sz="0" w:space="0" w:color="auto"/>
          </w:divBdr>
          <w:divsChild>
            <w:div w:id="215505503">
              <w:marLeft w:val="0"/>
              <w:marRight w:val="0"/>
              <w:marTop w:val="0"/>
              <w:marBottom w:val="0"/>
              <w:divBdr>
                <w:top w:val="none" w:sz="0" w:space="0" w:color="auto"/>
                <w:left w:val="none" w:sz="0" w:space="0" w:color="auto"/>
                <w:bottom w:val="none" w:sz="0" w:space="0" w:color="auto"/>
                <w:right w:val="none" w:sz="0" w:space="0" w:color="auto"/>
              </w:divBdr>
              <w:divsChild>
                <w:div w:id="1321274349">
                  <w:marLeft w:val="0"/>
                  <w:marRight w:val="0"/>
                  <w:marTop w:val="0"/>
                  <w:marBottom w:val="0"/>
                  <w:divBdr>
                    <w:top w:val="none" w:sz="0" w:space="0" w:color="auto"/>
                    <w:left w:val="none" w:sz="0" w:space="0" w:color="auto"/>
                    <w:bottom w:val="none" w:sz="0" w:space="0" w:color="auto"/>
                    <w:right w:val="none" w:sz="0" w:space="0" w:color="auto"/>
                  </w:divBdr>
                  <w:divsChild>
                    <w:div w:id="194256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415507">
      <w:bodyDiv w:val="1"/>
      <w:marLeft w:val="0"/>
      <w:marRight w:val="0"/>
      <w:marTop w:val="0"/>
      <w:marBottom w:val="0"/>
      <w:divBdr>
        <w:top w:val="none" w:sz="0" w:space="0" w:color="auto"/>
        <w:left w:val="none" w:sz="0" w:space="0" w:color="auto"/>
        <w:bottom w:val="none" w:sz="0" w:space="0" w:color="auto"/>
        <w:right w:val="none" w:sz="0" w:space="0" w:color="auto"/>
      </w:divBdr>
    </w:div>
    <w:div w:id="1138184031">
      <w:bodyDiv w:val="1"/>
      <w:marLeft w:val="0"/>
      <w:marRight w:val="0"/>
      <w:marTop w:val="0"/>
      <w:marBottom w:val="0"/>
      <w:divBdr>
        <w:top w:val="none" w:sz="0" w:space="0" w:color="auto"/>
        <w:left w:val="none" w:sz="0" w:space="0" w:color="auto"/>
        <w:bottom w:val="none" w:sz="0" w:space="0" w:color="auto"/>
        <w:right w:val="none" w:sz="0" w:space="0" w:color="auto"/>
      </w:divBdr>
    </w:div>
    <w:div w:id="1249803399">
      <w:bodyDiv w:val="1"/>
      <w:marLeft w:val="0"/>
      <w:marRight w:val="0"/>
      <w:marTop w:val="0"/>
      <w:marBottom w:val="0"/>
      <w:divBdr>
        <w:top w:val="none" w:sz="0" w:space="0" w:color="auto"/>
        <w:left w:val="none" w:sz="0" w:space="0" w:color="auto"/>
        <w:bottom w:val="none" w:sz="0" w:space="0" w:color="auto"/>
        <w:right w:val="none" w:sz="0" w:space="0" w:color="auto"/>
      </w:divBdr>
      <w:divsChild>
        <w:div w:id="317540529">
          <w:marLeft w:val="0"/>
          <w:marRight w:val="0"/>
          <w:marTop w:val="0"/>
          <w:marBottom w:val="0"/>
          <w:divBdr>
            <w:top w:val="none" w:sz="0" w:space="0" w:color="auto"/>
            <w:left w:val="none" w:sz="0" w:space="0" w:color="auto"/>
            <w:bottom w:val="none" w:sz="0" w:space="0" w:color="auto"/>
            <w:right w:val="none" w:sz="0" w:space="0" w:color="auto"/>
          </w:divBdr>
          <w:divsChild>
            <w:div w:id="1743867653">
              <w:marLeft w:val="0"/>
              <w:marRight w:val="0"/>
              <w:marTop w:val="0"/>
              <w:marBottom w:val="0"/>
              <w:divBdr>
                <w:top w:val="none" w:sz="0" w:space="0" w:color="auto"/>
                <w:left w:val="none" w:sz="0" w:space="0" w:color="auto"/>
                <w:bottom w:val="none" w:sz="0" w:space="0" w:color="auto"/>
                <w:right w:val="none" w:sz="0" w:space="0" w:color="auto"/>
              </w:divBdr>
              <w:divsChild>
                <w:div w:id="85361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710416">
      <w:bodyDiv w:val="1"/>
      <w:marLeft w:val="0"/>
      <w:marRight w:val="0"/>
      <w:marTop w:val="0"/>
      <w:marBottom w:val="0"/>
      <w:divBdr>
        <w:top w:val="none" w:sz="0" w:space="0" w:color="auto"/>
        <w:left w:val="none" w:sz="0" w:space="0" w:color="auto"/>
        <w:bottom w:val="none" w:sz="0" w:space="0" w:color="auto"/>
        <w:right w:val="none" w:sz="0" w:space="0" w:color="auto"/>
      </w:divBdr>
    </w:div>
    <w:div w:id="1334645119">
      <w:bodyDiv w:val="1"/>
      <w:marLeft w:val="0"/>
      <w:marRight w:val="0"/>
      <w:marTop w:val="0"/>
      <w:marBottom w:val="0"/>
      <w:divBdr>
        <w:top w:val="none" w:sz="0" w:space="0" w:color="auto"/>
        <w:left w:val="none" w:sz="0" w:space="0" w:color="auto"/>
        <w:bottom w:val="none" w:sz="0" w:space="0" w:color="auto"/>
        <w:right w:val="none" w:sz="0" w:space="0" w:color="auto"/>
      </w:divBdr>
      <w:divsChild>
        <w:div w:id="2047637104">
          <w:marLeft w:val="0"/>
          <w:marRight w:val="0"/>
          <w:marTop w:val="0"/>
          <w:marBottom w:val="0"/>
          <w:divBdr>
            <w:top w:val="none" w:sz="0" w:space="0" w:color="auto"/>
            <w:left w:val="none" w:sz="0" w:space="0" w:color="auto"/>
            <w:bottom w:val="none" w:sz="0" w:space="0" w:color="auto"/>
            <w:right w:val="none" w:sz="0" w:space="0" w:color="auto"/>
          </w:divBdr>
          <w:divsChild>
            <w:div w:id="2130515095">
              <w:marLeft w:val="0"/>
              <w:marRight w:val="0"/>
              <w:marTop w:val="0"/>
              <w:marBottom w:val="0"/>
              <w:divBdr>
                <w:top w:val="none" w:sz="0" w:space="0" w:color="auto"/>
                <w:left w:val="none" w:sz="0" w:space="0" w:color="auto"/>
                <w:bottom w:val="none" w:sz="0" w:space="0" w:color="auto"/>
                <w:right w:val="none" w:sz="0" w:space="0" w:color="auto"/>
              </w:divBdr>
              <w:divsChild>
                <w:div w:id="1039012725">
                  <w:marLeft w:val="0"/>
                  <w:marRight w:val="0"/>
                  <w:marTop w:val="0"/>
                  <w:marBottom w:val="0"/>
                  <w:divBdr>
                    <w:top w:val="none" w:sz="0" w:space="0" w:color="auto"/>
                    <w:left w:val="none" w:sz="0" w:space="0" w:color="auto"/>
                    <w:bottom w:val="none" w:sz="0" w:space="0" w:color="auto"/>
                    <w:right w:val="none" w:sz="0" w:space="0" w:color="auto"/>
                  </w:divBdr>
                  <w:divsChild>
                    <w:div w:id="97669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782634">
      <w:bodyDiv w:val="1"/>
      <w:marLeft w:val="0"/>
      <w:marRight w:val="0"/>
      <w:marTop w:val="0"/>
      <w:marBottom w:val="0"/>
      <w:divBdr>
        <w:top w:val="none" w:sz="0" w:space="0" w:color="auto"/>
        <w:left w:val="none" w:sz="0" w:space="0" w:color="auto"/>
        <w:bottom w:val="none" w:sz="0" w:space="0" w:color="auto"/>
        <w:right w:val="none" w:sz="0" w:space="0" w:color="auto"/>
      </w:divBdr>
    </w:div>
    <w:div w:id="1649748134">
      <w:bodyDiv w:val="1"/>
      <w:marLeft w:val="0"/>
      <w:marRight w:val="0"/>
      <w:marTop w:val="0"/>
      <w:marBottom w:val="0"/>
      <w:divBdr>
        <w:top w:val="none" w:sz="0" w:space="0" w:color="auto"/>
        <w:left w:val="none" w:sz="0" w:space="0" w:color="auto"/>
        <w:bottom w:val="none" w:sz="0" w:space="0" w:color="auto"/>
        <w:right w:val="none" w:sz="0" w:space="0" w:color="auto"/>
      </w:divBdr>
      <w:divsChild>
        <w:div w:id="524179244">
          <w:marLeft w:val="0"/>
          <w:marRight w:val="0"/>
          <w:marTop w:val="0"/>
          <w:marBottom w:val="0"/>
          <w:divBdr>
            <w:top w:val="none" w:sz="0" w:space="0" w:color="auto"/>
            <w:left w:val="none" w:sz="0" w:space="0" w:color="auto"/>
            <w:bottom w:val="none" w:sz="0" w:space="0" w:color="auto"/>
            <w:right w:val="none" w:sz="0" w:space="0" w:color="auto"/>
          </w:divBdr>
          <w:divsChild>
            <w:div w:id="430442400">
              <w:marLeft w:val="0"/>
              <w:marRight w:val="0"/>
              <w:marTop w:val="0"/>
              <w:marBottom w:val="0"/>
              <w:divBdr>
                <w:top w:val="none" w:sz="0" w:space="0" w:color="auto"/>
                <w:left w:val="none" w:sz="0" w:space="0" w:color="auto"/>
                <w:bottom w:val="none" w:sz="0" w:space="0" w:color="auto"/>
                <w:right w:val="none" w:sz="0" w:space="0" w:color="auto"/>
              </w:divBdr>
              <w:divsChild>
                <w:div w:id="174359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42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wikipedia.org/wiki/Metrov_nad_morom" TargetMode="External"/><Relationship Id="rId13" Type="http://schemas.openxmlformats.org/officeDocument/2006/relationships/hyperlink" Target="http://sk.wikipedia.org/wiki/Min%C4%8Dol_(vrch_v_Malej_Fatre)" TargetMode="External"/><Relationship Id="rId3" Type="http://schemas.openxmlformats.org/officeDocument/2006/relationships/styles" Target="styles.xml"/><Relationship Id="rId7" Type="http://schemas.openxmlformats.org/officeDocument/2006/relationships/hyperlink" Target="http://sk.wikipedia.org/wiki/Ve%C4%BEk%C3%A1_Fatra" TargetMode="External"/><Relationship Id="rId12" Type="http://schemas.openxmlformats.org/officeDocument/2006/relationships/hyperlink" Target="http://sk.wikipedia.org/wiki/Kopa_(vrch_v_Malej_Fatr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wikipedia.org/wiki/Hnilick%C3%A1_K%C3%BD%C4%8Der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k.wikipedia.org/wiki/Min%C4%8Dol_(vrch_v_Malej_Fatre)" TargetMode="External"/><Relationship Id="rId4" Type="http://schemas.microsoft.com/office/2007/relationships/stylesWithEffects" Target="stylesWithEffects.xml"/><Relationship Id="rId9" Type="http://schemas.openxmlformats.org/officeDocument/2006/relationships/hyperlink" Target="http://sk.wikipedia.org/wiki/Kr%C3%AD%C5%BEava"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14155-71C2-4C58-BC11-EDF39E253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7</Pages>
  <Words>964</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Tate &amp; Lyle</Company>
  <LinksUpToDate>false</LinksUpToDate>
  <CharactersWithSpaces>6453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Dusan Gazo</dc:creator>
  <cp:lastModifiedBy>Windows User</cp:lastModifiedBy>
  <cp:revision>23</cp:revision>
  <dcterms:created xsi:type="dcterms:W3CDTF">2013-02-21T14:54:00Z</dcterms:created>
  <dcterms:modified xsi:type="dcterms:W3CDTF">2013-12-08T15:38:00Z</dcterms:modified>
</cp:coreProperties>
</file>