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Default="008F3287" w:rsidP="008F3287">
      <w:pPr>
        <w:jc w:val="center"/>
        <w:rPr>
          <w:sz w:val="144"/>
          <w:szCs w:val="144"/>
          <w:lang w:val="en-US"/>
        </w:rPr>
      </w:pPr>
      <w:proofErr w:type="spellStart"/>
      <w:r>
        <w:rPr>
          <w:sz w:val="144"/>
          <w:szCs w:val="144"/>
          <w:lang w:val="en-US"/>
        </w:rPr>
        <w:t>Ankogel</w:t>
      </w:r>
      <w:proofErr w:type="spellEnd"/>
      <w:r w:rsidR="00E669B3" w:rsidRPr="00B5458E">
        <w:rPr>
          <w:sz w:val="144"/>
          <w:szCs w:val="144"/>
          <w:lang w:val="en-US"/>
        </w:rPr>
        <w:t xml:space="preserve"> </w:t>
      </w:r>
      <w:proofErr w:type="spellStart"/>
      <w:r w:rsidR="00E669B3" w:rsidRPr="00B5458E">
        <w:rPr>
          <w:sz w:val="144"/>
          <w:szCs w:val="144"/>
          <w:lang w:val="en-US"/>
        </w:rPr>
        <w:t>Gruppe</w:t>
      </w:r>
      <w:proofErr w:type="spellEnd"/>
    </w:p>
    <w:p w:rsidR="008F3287" w:rsidRPr="008F3287" w:rsidRDefault="008F3287" w:rsidP="008F3287">
      <w:pPr>
        <w:jc w:val="center"/>
        <w:rPr>
          <w:sz w:val="96"/>
          <w:szCs w:val="96"/>
          <w:lang w:val="en-US"/>
        </w:rPr>
      </w:pPr>
      <w:proofErr w:type="spellStart"/>
      <w:r w:rsidRPr="008F3287">
        <w:rPr>
          <w:sz w:val="96"/>
          <w:szCs w:val="96"/>
          <w:lang w:val="en-US"/>
        </w:rPr>
        <w:t>Hochalmspitze</w:t>
      </w:r>
      <w:proofErr w:type="spellEnd"/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2511EA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4713591" w:history="1">
        <w:r w:rsidR="002511EA" w:rsidRPr="00DC0F8B">
          <w:rPr>
            <w:rStyle w:val="Hyperlink"/>
            <w:noProof/>
          </w:rPr>
          <w:t>Popis oblasti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_Toc374713591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3</w:t>
        </w:r>
        <w:r w:rsidR="002511EA">
          <w:rPr>
            <w:noProof/>
            <w:webHidden/>
          </w:rPr>
          <w:fldChar w:fldCharType="end"/>
        </w:r>
      </w:hyperlink>
    </w:p>
    <w:p w:rsidR="002511EA" w:rsidRDefault="00522C02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74713592" w:history="1">
        <w:r w:rsidR="002511EA" w:rsidRPr="00DC0F8B">
          <w:rPr>
            <w:rStyle w:val="Hyperlink"/>
            <w:noProof/>
          </w:rPr>
          <w:t>Popis expedície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_Toc374713592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4</w:t>
        </w:r>
        <w:r w:rsidR="002511EA">
          <w:rPr>
            <w:noProof/>
            <w:webHidden/>
          </w:rPr>
          <w:fldChar w:fldCharType="end"/>
        </w:r>
      </w:hyperlink>
    </w:p>
    <w:p w:rsidR="002511EA" w:rsidRDefault="00522C0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4713593" w:history="1">
        <w:r w:rsidR="002511EA" w:rsidRPr="00DC0F8B">
          <w:rPr>
            <w:rStyle w:val="Hyperlink"/>
            <w:noProof/>
          </w:rPr>
          <w:t xml:space="preserve">1. etapa – príjazd a </w:t>
        </w:r>
        <w:r w:rsidR="002511EA" w:rsidRPr="00DC0F8B">
          <w:rPr>
            <w:rStyle w:val="Hyperlink"/>
            <w:rFonts w:cs="Arial"/>
            <w:noProof/>
            <w:shd w:val="clear" w:color="auto" w:fill="FFFFFF"/>
          </w:rPr>
          <w:t>výstup ku chate Arthur-von-Schmid-Haus (2275 m n.m.)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_Toc374713593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4</w:t>
        </w:r>
        <w:r w:rsidR="002511EA">
          <w:rPr>
            <w:noProof/>
            <w:webHidden/>
          </w:rPr>
          <w:fldChar w:fldCharType="end"/>
        </w:r>
      </w:hyperlink>
    </w:p>
    <w:p w:rsidR="002511EA" w:rsidRDefault="00522C0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4713594" w:history="1">
        <w:r w:rsidR="002511EA" w:rsidRPr="00DC0F8B">
          <w:rPr>
            <w:rStyle w:val="Hyperlink"/>
            <w:noProof/>
          </w:rPr>
          <w:t xml:space="preserve">2. etapa – </w:t>
        </w:r>
        <w:r w:rsidR="002511EA" w:rsidRPr="00DC0F8B">
          <w:rPr>
            <w:rStyle w:val="Hyperlink"/>
            <w:rFonts w:cs="Arial"/>
            <w:noProof/>
            <w:shd w:val="clear" w:color="auto" w:fill="FFFFFF"/>
          </w:rPr>
          <w:t>od chaty Arthur-von-Schmid-Haus ku chate Gieβener Hütte (2202 m n.m.)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_Toc374713594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4</w:t>
        </w:r>
        <w:r w:rsidR="002511EA">
          <w:rPr>
            <w:noProof/>
            <w:webHidden/>
          </w:rPr>
          <w:fldChar w:fldCharType="end"/>
        </w:r>
      </w:hyperlink>
    </w:p>
    <w:p w:rsidR="002511EA" w:rsidRDefault="00522C0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4713595" w:history="1">
        <w:r w:rsidR="002511EA" w:rsidRPr="00DC0F8B">
          <w:rPr>
            <w:rStyle w:val="Hyperlink"/>
            <w:noProof/>
          </w:rPr>
          <w:t>3. etapa – výstup na Hochalmspitze</w:t>
        </w:r>
        <w:r w:rsidR="002511EA" w:rsidRPr="00DC0F8B">
          <w:rPr>
            <w:rStyle w:val="Hyperlink"/>
            <w:rFonts w:cs="Arial"/>
            <w:noProof/>
            <w:shd w:val="clear" w:color="auto" w:fill="FFFFFF"/>
          </w:rPr>
          <w:t xml:space="preserve"> (3360 m n.m.)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_Toc374713595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4</w:t>
        </w:r>
        <w:r w:rsidR="002511EA">
          <w:rPr>
            <w:noProof/>
            <w:webHidden/>
          </w:rPr>
          <w:fldChar w:fldCharType="end"/>
        </w:r>
      </w:hyperlink>
    </w:p>
    <w:p w:rsidR="002511EA" w:rsidRDefault="00522C02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4713596" w:history="1">
        <w:r w:rsidR="002511EA" w:rsidRPr="00DC0F8B">
          <w:rPr>
            <w:rStyle w:val="Hyperlink"/>
            <w:noProof/>
          </w:rPr>
          <w:t>4. etapa – návrat na parkovisko v Dösen a odjazd domov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_Toc374713596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4</w:t>
        </w:r>
        <w:r w:rsidR="002511EA">
          <w:rPr>
            <w:noProof/>
            <w:webHidden/>
          </w:rPr>
          <w:fldChar w:fldCharType="end"/>
        </w:r>
      </w:hyperlink>
    </w:p>
    <w:p w:rsidR="002511EA" w:rsidRDefault="00522C02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74713597" w:history="1">
        <w:r w:rsidR="002511EA" w:rsidRPr="00DC0F8B">
          <w:rPr>
            <w:rStyle w:val="Hyperlink"/>
            <w:noProof/>
          </w:rPr>
          <w:t>Informácie o chatách, príjazde do oblasti a ďalších zdrojoch informácií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_Toc374713597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5</w:t>
        </w:r>
        <w:r w:rsidR="002511EA">
          <w:rPr>
            <w:noProof/>
            <w:webHidden/>
          </w:rPr>
          <w:fldChar w:fldCharType="end"/>
        </w:r>
      </w:hyperlink>
    </w:p>
    <w:p w:rsidR="002511EA" w:rsidRDefault="00522C02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74713598" w:history="1">
        <w:r w:rsidR="002511EA" w:rsidRPr="00DC0F8B">
          <w:rPr>
            <w:rStyle w:val="Hyperlink"/>
            <w:noProof/>
            <w:lang w:eastAsia="ja-JP"/>
          </w:rPr>
          <w:t>Zhrnutie</w:t>
        </w:r>
        <w:r w:rsidR="002511EA">
          <w:rPr>
            <w:noProof/>
            <w:webHidden/>
          </w:rPr>
          <w:tab/>
        </w:r>
        <w:r w:rsidR="002511EA">
          <w:rPr>
            <w:noProof/>
            <w:webHidden/>
          </w:rPr>
          <w:fldChar w:fldCharType="begin"/>
        </w:r>
        <w:r w:rsidR="002511EA">
          <w:rPr>
            <w:noProof/>
            <w:webHidden/>
          </w:rPr>
          <w:instrText xml:space="preserve"> PAGEREF _Toc374713598 \h </w:instrText>
        </w:r>
        <w:r w:rsidR="002511EA">
          <w:rPr>
            <w:noProof/>
            <w:webHidden/>
          </w:rPr>
        </w:r>
        <w:r w:rsidR="002511EA">
          <w:rPr>
            <w:noProof/>
            <w:webHidden/>
          </w:rPr>
          <w:fldChar w:fldCharType="separate"/>
        </w:r>
        <w:r w:rsidR="002511EA">
          <w:rPr>
            <w:noProof/>
            <w:webHidden/>
          </w:rPr>
          <w:t>6</w:t>
        </w:r>
        <w:r w:rsidR="002511EA"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0" w:name="_Toc374713591"/>
      <w:r w:rsidR="00D920C4" w:rsidRPr="00691B37">
        <w:t>Popis oblasti</w:t>
      </w:r>
      <w:bookmarkEnd w:id="0"/>
    </w:p>
    <w:p w:rsidR="00E02936" w:rsidRPr="00EA2EBE" w:rsidRDefault="00C2377E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proofErr w:type="spellStart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Hochalmspitze</w:t>
      </w:r>
      <w:proofErr w:type="spellEnd"/>
      <w:r w:rsidR="00E02936"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="00E02936"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- </w:t>
      </w:r>
      <w:r w:rsidR="00EA2EBE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najvyšší vrchol </w:t>
      </w:r>
      <w:r w:rsidR="00E02936"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v</w:t>
      </w:r>
      <w:r w:rsidR="00E02936"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="00EA2EBE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masíve </w:t>
      </w:r>
      <w:r w:rsidR="00E02936"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proofErr w:type="spellStart"/>
      <w:r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Ankogel</w:t>
      </w:r>
      <w:proofErr w:type="spellEnd"/>
      <w:r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="00E02936" w:rsidRPr="00EA2EBE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gruppe</w:t>
      </w:r>
      <w:proofErr w:type="spellEnd"/>
      <w:r w:rsidR="00EA2EBE" w:rsidRPr="00EA2EBE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r w:rsidR="00EA2EBE" w:rsidRPr="00EA2EBE">
        <w:rPr>
          <w:rStyle w:val="apple-converted-space"/>
          <w:rFonts w:asciiTheme="minorHAnsi" w:hAnsiTheme="minorHAnsi" w:cs="Arial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a pravdepodobne najkrajší ľadovcový vrchol na východ od </w:t>
      </w:r>
      <w:proofErr w:type="spellStart"/>
      <w:r w:rsidR="00EA2EBE" w:rsidRPr="00EA2EBE">
        <w:rPr>
          <w:rStyle w:val="apple-converted-space"/>
          <w:rFonts w:asciiTheme="minorHAnsi" w:hAnsiTheme="minorHAnsi" w:cs="Arial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Gro</w:t>
      </w:r>
      <w:r w:rsidR="007500D0">
        <w:rPr>
          <w:rStyle w:val="apple-converted-space"/>
          <w:rFonts w:asciiTheme="minorHAnsi" w:hAnsiTheme="minorHAnsi" w:cs="Arial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β</w:t>
      </w:r>
      <w:r w:rsidR="00EA2EBE" w:rsidRPr="00EA2EBE">
        <w:rPr>
          <w:rStyle w:val="apple-converted-space"/>
          <w:rFonts w:asciiTheme="minorHAnsi" w:hAnsiTheme="minorHAnsi" w:cs="Arial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glockneru</w:t>
      </w:r>
      <w:proofErr w:type="spellEnd"/>
      <w:r w:rsidR="00EA2EBE" w:rsidRPr="00EA2EBE">
        <w:rPr>
          <w:rStyle w:val="apple-converted-space"/>
          <w:rFonts w:asciiTheme="minorHAnsi" w:hAnsiTheme="minorHAnsi" w:cs="Arial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.</w:t>
      </w:r>
    </w:p>
    <w:p w:rsidR="009A4B9D" w:rsidRDefault="00EA2EBE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Z vrcholu sa rozbieha niekoľko hrebeňov a vrchol je obklopený niekoľkými ľadovcami. </w:t>
      </w:r>
    </w:p>
    <w:p w:rsidR="00E02936" w:rsidRDefault="00EA2EBE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Najčastejšie sa na vrchol lezie cestou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Rudostädter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Weg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č. 536</w:t>
      </w:r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ku skalnému útvaru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Steinerne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Mandln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, odkiaľ je výstup čiastočne zaistený. Zostup je možné viesť tou istou cestou alebo využiť zaistenú cestu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Detmolder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Steig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, ktorá celá končí až na vrchole </w:t>
      </w:r>
      <w:proofErr w:type="spellStart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Säuleck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. </w:t>
      </w:r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Výpravy začínajú a končia na chate </w:t>
      </w:r>
      <w:proofErr w:type="spellStart"/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Gieβener</w:t>
      </w:r>
      <w:proofErr w:type="spellEnd"/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Hütte</w:t>
      </w:r>
      <w:proofErr w:type="spellEnd"/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. Výstup na </w:t>
      </w:r>
      <w:proofErr w:type="spellStart"/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Hochalmspitze</w:t>
      </w:r>
      <w:proofErr w:type="spellEnd"/>
      <w:r w:rsidR="007500D0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je vždy ľadovcovým výstupom bez ohľadu z ktorého smeru sa vystupuje.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Pr="00E02936" w:rsidRDefault="00EA2EBE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72830199" wp14:editId="26E12E9D">
            <wp:extent cx="6567588" cy="44005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7588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1" w:name="_Toc374713592"/>
      <w:r>
        <w:lastRenderedPageBreak/>
        <w:t>Popis expedície</w:t>
      </w:r>
      <w:bookmarkEnd w:id="1"/>
      <w:r w:rsidR="00471383">
        <w:t xml:space="preserve"> - z/do údolia </w:t>
      </w:r>
      <w:proofErr w:type="spellStart"/>
      <w:r w:rsidR="00471383">
        <w:t>Dösental</w:t>
      </w:r>
      <w:proofErr w:type="spellEnd"/>
    </w:p>
    <w:p w:rsidR="00471383" w:rsidRPr="00471383" w:rsidRDefault="00471383" w:rsidP="00471383"/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2" w:name="_Toc374713593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a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 w:rsidR="003176FA">
        <w:rPr>
          <w:rFonts w:cs="Arial"/>
          <w:bCs w:val="0"/>
          <w:color w:val="000000"/>
          <w:sz w:val="28"/>
          <w:szCs w:val="28"/>
          <w:shd w:val="clear" w:color="auto" w:fill="FFFFFF"/>
        </w:rPr>
        <w:t>Arthur-von-Schmid-Haus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</w:t>
      </w:r>
      <w:r w:rsidR="003176FA">
        <w:rPr>
          <w:rFonts w:cs="Arial"/>
          <w:bCs w:val="0"/>
          <w:color w:val="000000"/>
          <w:sz w:val="28"/>
          <w:szCs w:val="28"/>
          <w:shd w:val="clear" w:color="auto" w:fill="FFFFFF"/>
        </w:rPr>
        <w:t>275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D62715" w:rsidRPr="00D62715" w:rsidRDefault="001E7C11" w:rsidP="001E7C11">
      <w:pPr>
        <w:pStyle w:val="ListParagraph"/>
        <w:ind w:left="-709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ab/>
      </w:r>
      <w:r w:rsidR="003176FA">
        <w:rPr>
          <w:sz w:val="28"/>
          <w:szCs w:val="28"/>
          <w:lang w:eastAsia="ja-JP"/>
        </w:rPr>
        <w:t xml:space="preserve">Z parkoviska v </w:t>
      </w:r>
      <w:proofErr w:type="spellStart"/>
      <w:r w:rsidR="003176FA">
        <w:rPr>
          <w:sz w:val="28"/>
          <w:szCs w:val="28"/>
          <w:lang w:eastAsia="ja-JP"/>
        </w:rPr>
        <w:t>Dösen</w:t>
      </w:r>
      <w:proofErr w:type="spellEnd"/>
      <w:r w:rsidR="003176FA">
        <w:rPr>
          <w:sz w:val="28"/>
          <w:szCs w:val="28"/>
          <w:lang w:eastAsia="ja-JP"/>
        </w:rPr>
        <w:t xml:space="preserve"> po </w:t>
      </w:r>
      <w:proofErr w:type="spellStart"/>
      <w:r w:rsidR="003176FA">
        <w:rPr>
          <w:sz w:val="28"/>
          <w:szCs w:val="28"/>
          <w:lang w:eastAsia="ja-JP"/>
        </w:rPr>
        <w:t>chodníku-ceste</w:t>
      </w:r>
      <w:proofErr w:type="spellEnd"/>
      <w:r w:rsidR="003176FA">
        <w:rPr>
          <w:sz w:val="28"/>
          <w:szCs w:val="28"/>
          <w:lang w:eastAsia="ja-JP"/>
        </w:rPr>
        <w:t xml:space="preserve"> </w:t>
      </w:r>
      <w:proofErr w:type="spellStart"/>
      <w:r w:rsidR="003176FA">
        <w:rPr>
          <w:sz w:val="28"/>
          <w:szCs w:val="28"/>
          <w:lang w:eastAsia="ja-JP"/>
        </w:rPr>
        <w:t>Rupertiweg</w:t>
      </w:r>
      <w:proofErr w:type="spellEnd"/>
      <w:r w:rsidR="003176FA">
        <w:rPr>
          <w:sz w:val="28"/>
          <w:szCs w:val="28"/>
          <w:lang w:eastAsia="ja-JP"/>
        </w:rPr>
        <w:t xml:space="preserve"> č. 510</w:t>
      </w:r>
      <w:r>
        <w:rPr>
          <w:sz w:val="28"/>
          <w:szCs w:val="28"/>
          <w:lang w:eastAsia="ja-JP"/>
        </w:rPr>
        <w:t xml:space="preserve"> - </w:t>
      </w:r>
      <w:r w:rsidR="00D62715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CE93F81" wp14:editId="7B361898">
            <wp:extent cx="85725" cy="123825"/>
            <wp:effectExtent l="0" t="0" r="9525" b="9525"/>
            <wp:docPr id="4" name="Picture 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715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3176FA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825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D62715"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3176FA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3176FA" w:rsidRPr="003176FA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2,5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E669B3" w:rsidRPr="006D2F37" w:rsidRDefault="00E669B3" w:rsidP="00E669B3">
      <w:pPr>
        <w:shd w:val="clear" w:color="auto" w:fill="FFFFFF"/>
        <w:jc w:val="both"/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</w:pP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Možné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výstupy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od</w:t>
      </w:r>
      <w:proofErr w:type="spellEnd"/>
      <w:proofErr w:type="gram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C2377E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Arthus</w:t>
      </w:r>
      <w:proofErr w:type="spellEnd"/>
      <w:r w:rsidR="00C2377E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-von-</w:t>
      </w:r>
      <w:proofErr w:type="spellStart"/>
      <w:r w:rsidR="00C2377E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Schmid</w:t>
      </w:r>
      <w:proofErr w:type="spellEnd"/>
      <w:r w:rsidR="00C2377E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-</w:t>
      </w:r>
      <w:proofErr w:type="spellStart"/>
      <w:r w:rsidR="00C2377E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Haus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:</w:t>
      </w:r>
    </w:p>
    <w:p w:rsidR="00E669B3" w:rsidRDefault="00E669B3" w:rsidP="00E669B3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-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ferata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Säule</w:t>
      </w:r>
      <w:r w:rsidR="00C2377E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ck</w:t>
      </w:r>
      <w:proofErr w:type="spellEnd"/>
      <w:r w:rsidR="00C2377E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Klettersteig</w:t>
      </w:r>
      <w:proofErr w:type="spellEnd"/>
      <w:r w:rsidRPr="00E669B3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r w:rsidR="00C2377E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a </w:t>
      </w:r>
      <w:proofErr w:type="spellStart"/>
      <w:r w:rsidR="00C2377E">
        <w:rPr>
          <w:rFonts w:asciiTheme="minorHAnsi" w:eastAsia="Times New Roman" w:hAnsiTheme="minorHAnsi" w:cs="Arial"/>
          <w:sz w:val="28"/>
          <w:szCs w:val="28"/>
          <w:lang w:val="en-US" w:eastAsia="en-US"/>
        </w:rPr>
        <w:t>výstup</w:t>
      </w:r>
      <w:proofErr w:type="spellEnd"/>
      <w:r w:rsidR="00C2377E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proofErr w:type="spellStart"/>
      <w:r w:rsidR="00C2377E">
        <w:rPr>
          <w:rFonts w:asciiTheme="minorHAnsi" w:eastAsia="Times New Roman" w:hAnsiTheme="minorHAnsi" w:cs="Arial"/>
          <w:sz w:val="28"/>
          <w:szCs w:val="28"/>
          <w:lang w:val="en-US" w:eastAsia="en-US"/>
        </w:rPr>
        <w:t>na</w:t>
      </w:r>
      <w:proofErr w:type="spellEnd"/>
      <w:r w:rsidR="00C2377E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proofErr w:type="spellStart"/>
      <w:r w:rsidR="00C2377E">
        <w:rPr>
          <w:rFonts w:asciiTheme="minorHAnsi" w:eastAsia="Times New Roman" w:hAnsiTheme="minorHAnsi" w:cs="Arial"/>
          <w:sz w:val="28"/>
          <w:szCs w:val="28"/>
          <w:lang w:val="en-US" w:eastAsia="en-US"/>
        </w:rPr>
        <w:t>vrchol</w:t>
      </w:r>
      <w:proofErr w:type="spellEnd"/>
      <w:r w:rsidR="00C2377E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proofErr w:type="spellStart"/>
      <w:r w:rsidR="00C2377E"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Säule</w:t>
      </w:r>
      <w:r w:rsidR="00C2377E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ck</w:t>
      </w:r>
      <w:proofErr w:type="spellEnd"/>
      <w:r w:rsidR="00C2377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(D/E, </w:t>
      </w:r>
      <w:r w:rsidR="00C2377E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3086 m n.m., </w:t>
      </w:r>
      <w:r w:rsidR="001C095F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2,5+2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hod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)</w:t>
      </w:r>
    </w:p>
    <w:p w:rsidR="005607FD" w:rsidRDefault="005607FD" w:rsidP="00E669B3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-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Dösner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Spitze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(2899 m n.m., 2,5 + 2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hod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)</w:t>
      </w:r>
    </w:p>
    <w:p w:rsidR="00E669B3" w:rsidRPr="007432EF" w:rsidRDefault="00E669B3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3" w:name="_MON_1416308869"/>
      <w:bookmarkStart w:id="4" w:name="_MON_1416244225"/>
      <w:bookmarkStart w:id="5" w:name="_MON_1416396073"/>
      <w:bookmarkStart w:id="6" w:name="_MON_1416300933"/>
      <w:bookmarkStart w:id="7" w:name="_MON_1417003826"/>
      <w:bookmarkStart w:id="8" w:name="_MON_1416301897"/>
      <w:bookmarkStart w:id="9" w:name="_MON_1416304267"/>
      <w:bookmarkStart w:id="10" w:name="_MON_1417351188"/>
      <w:bookmarkStart w:id="11" w:name="_MON_1417351480"/>
      <w:bookmarkStart w:id="12" w:name="_MON_1417351910"/>
      <w:bookmarkStart w:id="13" w:name="_MON_1416304396"/>
      <w:bookmarkStart w:id="14" w:name="_MON_1416306762"/>
      <w:bookmarkStart w:id="15" w:name="_MON_1417437650"/>
      <w:bookmarkStart w:id="16" w:name="_MON_1417443524"/>
      <w:bookmarkStart w:id="17" w:name="_MON_1417443609"/>
      <w:bookmarkStart w:id="18" w:name="_MON_1417443652"/>
      <w:bookmarkStart w:id="19" w:name="_MON_1417443901"/>
      <w:bookmarkStart w:id="20" w:name="_MON_1417354043"/>
      <w:bookmarkStart w:id="21" w:name="_MON_1417443994"/>
      <w:bookmarkStart w:id="22" w:name="_MON_1417444154"/>
      <w:bookmarkStart w:id="23" w:name="_MON_1417444203"/>
      <w:bookmarkStart w:id="24" w:name="_Toc374713594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od chaty </w:t>
      </w:r>
      <w:proofErr w:type="spellStart"/>
      <w:r w:rsidR="001C095F">
        <w:rPr>
          <w:rFonts w:cs="Arial"/>
          <w:bCs w:val="0"/>
          <w:color w:val="000000"/>
          <w:sz w:val="28"/>
          <w:szCs w:val="28"/>
          <w:shd w:val="clear" w:color="auto" w:fill="FFFFFF"/>
        </w:rPr>
        <w:t>Arthur-von-Schmid-Haus</w:t>
      </w:r>
      <w:proofErr w:type="spellEnd"/>
      <w:r w:rsidR="001C095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1C095F">
        <w:rPr>
          <w:rFonts w:cs="Arial"/>
          <w:bCs w:val="0"/>
          <w:color w:val="000000"/>
          <w:sz w:val="28"/>
          <w:szCs w:val="28"/>
          <w:shd w:val="clear" w:color="auto" w:fill="FFFFFF"/>
        </w:rPr>
        <w:t>Gieβener</w:t>
      </w:r>
      <w:proofErr w:type="spellEnd"/>
      <w:r w:rsidR="001C095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095F">
        <w:rPr>
          <w:rFonts w:cs="Arial"/>
          <w:bCs w:val="0"/>
          <w:color w:val="000000"/>
          <w:sz w:val="28"/>
          <w:szCs w:val="28"/>
          <w:shd w:val="clear" w:color="auto" w:fill="FFFFFF"/>
        </w:rPr>
        <w:t>H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</w:t>
      </w:r>
      <w:r w:rsidR="001C095F">
        <w:rPr>
          <w:rFonts w:cs="Arial"/>
          <w:bCs w:val="0"/>
          <w:color w:val="000000"/>
          <w:sz w:val="28"/>
          <w:szCs w:val="28"/>
          <w:shd w:val="clear" w:color="auto" w:fill="FFFFFF"/>
        </w:rPr>
        <w:t>202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4"/>
    </w:p>
    <w:p w:rsidR="00A77273" w:rsidRPr="007432EF" w:rsidRDefault="00A77273" w:rsidP="00A77273">
      <w:pPr>
        <w:rPr>
          <w:sz w:val="28"/>
          <w:szCs w:val="28"/>
        </w:rPr>
      </w:pPr>
    </w:p>
    <w:p w:rsidR="00D62715" w:rsidRPr="00D62715" w:rsidRDefault="001C095F" w:rsidP="00D6271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bookmarkStart w:id="25" w:name="_Toc342568431"/>
      <w:bookmarkStart w:id="26" w:name="_MON_1416309945"/>
      <w:bookmarkStart w:id="27" w:name="_MON_1417367388"/>
      <w:bookmarkStart w:id="28" w:name="_MON_1417368058"/>
      <w:bookmarkStart w:id="29" w:name="_MON_1417368302"/>
      <w:bookmarkStart w:id="30" w:name="_MON_1417370469"/>
      <w:bookmarkStart w:id="31" w:name="_MON_1417371265"/>
      <w:bookmarkStart w:id="32" w:name="_MON_1417371276"/>
      <w:bookmarkStart w:id="33" w:name="_MON_1416311260"/>
      <w:bookmarkStart w:id="34" w:name="_MON_1417443800"/>
      <w:bookmarkStart w:id="35" w:name="_MON_1417444300"/>
      <w:bookmarkStart w:id="36" w:name="_MON_1417444560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3,5</w:t>
      </w:r>
      <w:r w:rsidR="007D5E42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hod</w:t>
      </w:r>
    </w:p>
    <w:p w:rsidR="005607FD" w:rsidRDefault="005607FD" w:rsidP="005607FD">
      <w:pPr>
        <w:shd w:val="clear" w:color="auto" w:fill="FFFFFF"/>
        <w:jc w:val="both"/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</w:pP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Možné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výstupy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od</w:t>
      </w:r>
      <w:proofErr w:type="spellEnd"/>
      <w:proofErr w:type="gram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Gie</w:t>
      </w:r>
      <w:proofErr w:type="spellEnd"/>
      <w:r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βene</w:t>
      </w:r>
      <w:r w:rsidRPr="005607FD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r H</w:t>
      </w:r>
      <w:proofErr w:type="spellStart"/>
      <w:r w:rsidRPr="005607FD">
        <w:rPr>
          <w:rFonts w:asciiTheme="minorHAnsi" w:hAnsiTheme="minorHAnsi" w:cs="Arial"/>
          <w:b/>
          <w:i/>
          <w:color w:val="000000"/>
          <w:sz w:val="28"/>
          <w:szCs w:val="28"/>
          <w:shd w:val="clear" w:color="auto" w:fill="FFFFFF"/>
        </w:rPr>
        <w:t>ütte</w:t>
      </w:r>
      <w:proofErr w:type="spellEnd"/>
      <w:r w:rsidRPr="006D2F37">
        <w:rPr>
          <w:rFonts w:asciiTheme="minorHAnsi" w:eastAsia="Times New Roman" w:hAnsiTheme="minorHAnsi" w:cs="Arial"/>
          <w:b/>
          <w:i/>
          <w:color w:val="000000"/>
          <w:sz w:val="28"/>
          <w:szCs w:val="28"/>
          <w:lang w:val="en-US" w:eastAsia="en-US"/>
        </w:rPr>
        <w:t>:</w:t>
      </w:r>
    </w:p>
    <w:p w:rsidR="005607FD" w:rsidRDefault="005607FD" w:rsidP="005607FD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- </w:t>
      </w: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vrchol</w:t>
      </w:r>
      <w:proofErr w:type="spellEnd"/>
      <w:proofErr w:type="gram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Winterleitenkopf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(2518 m n.m., 45 min + 30 min)</w:t>
      </w:r>
    </w:p>
    <w:p w:rsidR="005607FD" w:rsidRPr="007432EF" w:rsidRDefault="005607FD" w:rsidP="00655886">
      <w:pPr>
        <w:shd w:val="clear" w:color="auto" w:fill="FFFFFF"/>
        <w:rPr>
          <w:sz w:val="28"/>
          <w:szCs w:val="28"/>
          <w:lang w:eastAsia="en-US"/>
        </w:rPr>
      </w:pPr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7" w:name="_Toc374713595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5607FD">
        <w:rPr>
          <w:sz w:val="28"/>
          <w:szCs w:val="28"/>
        </w:rPr>
        <w:t xml:space="preserve">výstup na </w:t>
      </w:r>
      <w:proofErr w:type="spellStart"/>
      <w:r w:rsidR="005607FD">
        <w:rPr>
          <w:sz w:val="28"/>
          <w:szCs w:val="28"/>
        </w:rPr>
        <w:t>Hochalmspitze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5607FD">
        <w:rPr>
          <w:rFonts w:cs="Arial"/>
          <w:bCs w:val="0"/>
          <w:color w:val="000000"/>
          <w:sz w:val="28"/>
          <w:szCs w:val="28"/>
          <w:shd w:val="clear" w:color="auto" w:fill="FFFFFF"/>
        </w:rPr>
        <w:t>3360</w:t>
      </w:r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7"/>
    </w:p>
    <w:p w:rsidR="0091578F" w:rsidRPr="007432E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9075A6" w:rsidRDefault="009075A6" w:rsidP="00F811C0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1 -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výstup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po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ceste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Rudostädter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Weg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č. 536,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po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Detmolder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Grat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A04499" w:rsidRPr="009075A6" w:rsidRDefault="00A04499" w:rsidP="00F811C0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1E3E143" wp14:editId="5E459FC1">
            <wp:extent cx="85725" cy="123825"/>
            <wp:effectExtent l="0" t="0" r="9525" b="9525"/>
            <wp:docPr id="1" name="Picture 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7FD">
        <w:rPr>
          <w:noProof/>
          <w:lang w:val="en-US" w:eastAsia="en-US"/>
        </w:rPr>
        <w:drawing>
          <wp:inline distT="0" distB="0" distL="0" distR="0" wp14:anchorId="300E95D7" wp14:editId="3A973412">
            <wp:extent cx="85725" cy="123825"/>
            <wp:effectExtent l="0" t="0" r="9525" b="9525"/>
            <wp:docPr id="3" name="Picture 3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5607FD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1158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</w:p>
    <w:p w:rsidR="009075A6" w:rsidRPr="009075A6" w:rsidRDefault="009075A6" w:rsidP="00F811C0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2 -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opačný</w:t>
      </w:r>
      <w:proofErr w:type="spellEnd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607F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smer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305BB5" w:rsidRDefault="00305BB5" w:rsidP="007D5E42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Oba </w:t>
      </w:r>
      <w:r w:rsidR="003A277C">
        <w:rPr>
          <w:sz w:val="28"/>
          <w:szCs w:val="28"/>
          <w:lang w:eastAsia="ja-JP"/>
        </w:rPr>
        <w:t>v</w:t>
      </w:r>
      <w:r>
        <w:rPr>
          <w:sz w:val="28"/>
          <w:szCs w:val="28"/>
          <w:lang w:eastAsia="ja-JP"/>
        </w:rPr>
        <w:t>arianty</w:t>
      </w:r>
      <w:r w:rsidR="007500D0">
        <w:rPr>
          <w:sz w:val="28"/>
          <w:szCs w:val="28"/>
          <w:lang w:eastAsia="ja-JP"/>
        </w:rPr>
        <w:t xml:space="preserve"> sú veľmi náročné, ale variant 1 je bezpečnejší, pretože sa zostupuje po ľahšej </w:t>
      </w:r>
      <w:proofErr w:type="spellStart"/>
      <w:r w:rsidR="007500D0">
        <w:rPr>
          <w:sz w:val="28"/>
          <w:szCs w:val="28"/>
          <w:lang w:eastAsia="ja-JP"/>
        </w:rPr>
        <w:t>ferate</w:t>
      </w:r>
      <w:proofErr w:type="spellEnd"/>
    </w:p>
    <w:p w:rsidR="003A277C" w:rsidRPr="007432EF" w:rsidRDefault="003A277C" w:rsidP="003A277C">
      <w:pPr>
        <w:pStyle w:val="Heading2"/>
        <w:rPr>
          <w:sz w:val="28"/>
          <w:szCs w:val="28"/>
        </w:rPr>
      </w:pPr>
      <w:bookmarkStart w:id="38" w:name="_Toc374713596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 w:rsidR="00DF2E57">
        <w:rPr>
          <w:sz w:val="28"/>
          <w:szCs w:val="28"/>
        </w:rPr>
        <w:t>návr</w:t>
      </w:r>
      <w:r w:rsidR="007500D0">
        <w:rPr>
          <w:sz w:val="28"/>
          <w:szCs w:val="28"/>
        </w:rPr>
        <w:t>a</w:t>
      </w:r>
      <w:r w:rsidR="00DF2E57">
        <w:rPr>
          <w:sz w:val="28"/>
          <w:szCs w:val="28"/>
        </w:rPr>
        <w:t xml:space="preserve">t na parkovisko v </w:t>
      </w:r>
      <w:proofErr w:type="spellStart"/>
      <w:r w:rsidR="00DF2E57">
        <w:rPr>
          <w:sz w:val="28"/>
          <w:szCs w:val="28"/>
        </w:rPr>
        <w:t>Dösen</w:t>
      </w:r>
      <w:proofErr w:type="spellEnd"/>
      <w:r w:rsidR="00DF2E57">
        <w:rPr>
          <w:sz w:val="28"/>
          <w:szCs w:val="28"/>
        </w:rPr>
        <w:t xml:space="preserve"> a odjazd domov</w:t>
      </w:r>
      <w:bookmarkEnd w:id="38"/>
    </w:p>
    <w:p w:rsidR="003A277C" w:rsidRDefault="003A277C" w:rsidP="003A277C">
      <w:pPr>
        <w:pStyle w:val="ListParagraph"/>
        <w:ind w:left="-709"/>
        <w:rPr>
          <w:sz w:val="28"/>
          <w:szCs w:val="28"/>
          <w:lang w:eastAsia="ja-JP"/>
        </w:rPr>
      </w:pPr>
    </w:p>
    <w:p w:rsidR="009F5495" w:rsidRDefault="007500D0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Pochod cez sedlo </w:t>
      </w:r>
      <w:proofErr w:type="spellStart"/>
      <w:r>
        <w:rPr>
          <w:sz w:val="28"/>
          <w:szCs w:val="28"/>
          <w:lang w:eastAsia="ja-JP"/>
        </w:rPr>
        <w:t>Mallnitzer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Scharte</w:t>
      </w:r>
      <w:proofErr w:type="spellEnd"/>
      <w:r>
        <w:rPr>
          <w:sz w:val="28"/>
          <w:szCs w:val="28"/>
          <w:lang w:eastAsia="ja-JP"/>
        </w:rPr>
        <w:t xml:space="preserve"> z chaty </w:t>
      </w:r>
      <w:proofErr w:type="spellStart"/>
      <w:r>
        <w:rPr>
          <w:sz w:val="28"/>
          <w:szCs w:val="28"/>
          <w:lang w:eastAsia="ja-JP"/>
        </w:rPr>
        <w:t>Gieβener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Hütte</w:t>
      </w:r>
      <w:proofErr w:type="spellEnd"/>
      <w:r>
        <w:rPr>
          <w:sz w:val="28"/>
          <w:szCs w:val="28"/>
          <w:lang w:eastAsia="ja-JP"/>
        </w:rPr>
        <w:t xml:space="preserve"> k parkovisku v </w:t>
      </w:r>
      <w:proofErr w:type="spellStart"/>
      <w:r>
        <w:rPr>
          <w:sz w:val="28"/>
          <w:szCs w:val="28"/>
          <w:lang w:eastAsia="ja-JP"/>
        </w:rPr>
        <w:t>Dösen</w:t>
      </w:r>
      <w:proofErr w:type="spellEnd"/>
      <w:r>
        <w:rPr>
          <w:sz w:val="28"/>
          <w:szCs w:val="28"/>
          <w:lang w:eastAsia="ja-JP"/>
        </w:rPr>
        <w:t>.</w:t>
      </w:r>
    </w:p>
    <w:p w:rsidR="007500D0" w:rsidRDefault="007500D0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6 hod</w:t>
      </w:r>
    </w:p>
    <w:p w:rsidR="00471383" w:rsidRDefault="00471383" w:rsidP="003A277C">
      <w:pPr>
        <w:jc w:val="both"/>
        <w:rPr>
          <w:sz w:val="28"/>
          <w:szCs w:val="28"/>
          <w:lang w:eastAsia="ja-JP"/>
        </w:rPr>
      </w:pPr>
    </w:p>
    <w:p w:rsidR="00471383" w:rsidRDefault="00471383" w:rsidP="00471383">
      <w:pPr>
        <w:pStyle w:val="Heading1"/>
      </w:pPr>
      <w:r>
        <w:lastRenderedPageBreak/>
        <w:t xml:space="preserve">Popis expedície - z/do údolia </w:t>
      </w:r>
      <w:proofErr w:type="spellStart"/>
      <w:r>
        <w:t>G</w:t>
      </w:r>
      <w:r>
        <w:t>ö</w:t>
      </w:r>
      <w:r>
        <w:t>βgraben</w:t>
      </w:r>
      <w:proofErr w:type="spellEnd"/>
    </w:p>
    <w:p w:rsidR="00471383" w:rsidRDefault="00471383" w:rsidP="003A277C">
      <w:pPr>
        <w:jc w:val="both"/>
        <w:rPr>
          <w:sz w:val="28"/>
          <w:szCs w:val="28"/>
          <w:lang w:eastAsia="ja-JP"/>
        </w:rPr>
      </w:pPr>
    </w:p>
    <w:p w:rsidR="00471383" w:rsidRPr="00190338" w:rsidRDefault="00471383" w:rsidP="0047138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1.</w:t>
      </w:r>
      <w:r w:rsidRPr="00A77273">
        <w:rPr>
          <w:sz w:val="28"/>
          <w:szCs w:val="28"/>
        </w:rPr>
        <w:t xml:space="preserve"> etapa – </w:t>
      </w:r>
      <w:r>
        <w:rPr>
          <w:sz w:val="28"/>
          <w:szCs w:val="28"/>
        </w:rPr>
        <w:t xml:space="preserve">príjazd a </w:t>
      </w:r>
      <w:r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 w:rsidR="00190338">
        <w:rPr>
          <w:rFonts w:cs="Arial"/>
          <w:bCs w:val="0"/>
          <w:color w:val="000000"/>
          <w:sz w:val="28"/>
          <w:szCs w:val="28"/>
          <w:shd w:val="clear" w:color="auto" w:fill="FFFFFF"/>
        </w:rPr>
        <w:t>Gieβener</w:t>
      </w:r>
      <w:proofErr w:type="spellEnd"/>
      <w:r w:rsidR="00190338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0338">
        <w:rPr>
          <w:rFonts w:cs="Arial"/>
          <w:bCs w:val="0"/>
          <w:color w:val="000000"/>
          <w:sz w:val="28"/>
          <w:szCs w:val="28"/>
          <w:shd w:val="clear" w:color="auto" w:fill="FFFFFF"/>
        </w:rPr>
        <w:t>H</w:t>
      </w:r>
      <w:r w:rsidR="00190338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190338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(2202 m </w:t>
      </w:r>
      <w:proofErr w:type="spellStart"/>
      <w:r w:rsidR="00190338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90338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</w:p>
    <w:p w:rsidR="00471383" w:rsidRDefault="00471383" w:rsidP="00471383">
      <w:pPr>
        <w:pStyle w:val="ListParagraph"/>
        <w:ind w:left="-709"/>
        <w:rPr>
          <w:sz w:val="28"/>
          <w:szCs w:val="28"/>
          <w:lang w:eastAsia="ja-JP"/>
        </w:rPr>
      </w:pPr>
    </w:p>
    <w:p w:rsidR="00471383" w:rsidRPr="00D62715" w:rsidRDefault="00471383" w:rsidP="00190338">
      <w:pPr>
        <w:pStyle w:val="ListParagraph"/>
        <w:ind w:left="0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 xml:space="preserve">Z parkoviska v </w:t>
      </w:r>
      <w:proofErr w:type="spellStart"/>
      <w:r w:rsidR="00190338">
        <w:rPr>
          <w:sz w:val="28"/>
          <w:szCs w:val="28"/>
          <w:lang w:eastAsia="ja-JP"/>
        </w:rPr>
        <w:t>Koschach</w:t>
      </w:r>
      <w:proofErr w:type="spellEnd"/>
      <w:r w:rsidR="00190338">
        <w:rPr>
          <w:sz w:val="28"/>
          <w:szCs w:val="28"/>
          <w:lang w:eastAsia="ja-JP"/>
        </w:rPr>
        <w:t xml:space="preserve"> (</w:t>
      </w:r>
      <w:proofErr w:type="spellStart"/>
      <w:r w:rsidR="00190338">
        <w:rPr>
          <w:sz w:val="28"/>
          <w:szCs w:val="28"/>
          <w:lang w:eastAsia="ja-JP"/>
        </w:rPr>
        <w:t>Matlatal</w:t>
      </w:r>
      <w:proofErr w:type="spellEnd"/>
      <w:r w:rsidR="00190338">
        <w:rPr>
          <w:sz w:val="28"/>
          <w:szCs w:val="28"/>
          <w:lang w:eastAsia="ja-JP"/>
        </w:rPr>
        <w:t xml:space="preserve">) </w:t>
      </w:r>
      <w:r>
        <w:rPr>
          <w:sz w:val="28"/>
          <w:szCs w:val="28"/>
          <w:lang w:eastAsia="ja-JP"/>
        </w:rPr>
        <w:t>po chodníku</w:t>
      </w:r>
      <w:r w:rsidR="00190338">
        <w:rPr>
          <w:sz w:val="28"/>
          <w:szCs w:val="28"/>
          <w:lang w:eastAsia="ja-JP"/>
        </w:rPr>
        <w:t>/</w:t>
      </w:r>
      <w:r>
        <w:rPr>
          <w:sz w:val="28"/>
          <w:szCs w:val="28"/>
          <w:lang w:eastAsia="ja-JP"/>
        </w:rPr>
        <w:t>ceste č. 5</w:t>
      </w:r>
      <w:r w:rsidR="00190338">
        <w:rPr>
          <w:sz w:val="28"/>
          <w:szCs w:val="28"/>
          <w:lang w:eastAsia="ja-JP"/>
        </w:rPr>
        <w:t>33</w:t>
      </w:r>
      <w:r>
        <w:rPr>
          <w:sz w:val="28"/>
          <w:szCs w:val="28"/>
          <w:lang w:eastAsia="ja-JP"/>
        </w:rPr>
        <w:t xml:space="preserve"> -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D06A6BB" wp14:editId="4337247B">
            <wp:extent cx="85725" cy="123825"/>
            <wp:effectExtent l="0" t="0" r="9525" b="9525"/>
            <wp:docPr id="6" name="Picture 6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190338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1350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190338" w:rsidRPr="00190338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5-6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  <w:r w:rsidR="00190338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. Pred začatím výstupu na chatu môžeme zdolať </w:t>
      </w:r>
      <w:proofErr w:type="spellStart"/>
      <w:r w:rsidR="00190338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atraktíbnu</w:t>
      </w:r>
      <w:proofErr w:type="spellEnd"/>
      <w:r w:rsidR="00190338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proofErr w:type="spellStart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ferat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u</w:t>
      </w:r>
      <w:proofErr w:type="spellEnd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Fallbach-</w:t>
      </w:r>
      <w:r w:rsidR="00190338"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Klettersteig</w:t>
      </w:r>
      <w:proofErr w:type="spellEnd"/>
      <w:r w:rsidR="00190338" w:rsidRPr="00E669B3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(E, </w:t>
      </w:r>
      <w:r w:rsidR="00190338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D4125FA" wp14:editId="675AA197">
            <wp:extent cx="85725" cy="123825"/>
            <wp:effectExtent l="0" t="0" r="9525" b="9525"/>
            <wp:docPr id="9" name="Picture 9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338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190338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240</w:t>
      </w:r>
      <w:r w:rsidR="00190338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, 2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hod</w:t>
      </w:r>
      <w:proofErr w:type="spellEnd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+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45 min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)</w:t>
      </w:r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ktorá</w:t>
      </w:r>
      <w:proofErr w:type="spellEnd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je </w:t>
      </w:r>
      <w:proofErr w:type="spellStart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vedená</w:t>
      </w:r>
      <w:proofErr w:type="spellEnd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popri</w:t>
      </w:r>
      <w:proofErr w:type="spellEnd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vodopáde</w:t>
      </w:r>
      <w:proofErr w:type="spellEnd"/>
      <w:r w:rsidR="00190338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.</w:t>
      </w:r>
    </w:p>
    <w:p w:rsidR="00471383" w:rsidRPr="00A77273" w:rsidRDefault="00471383" w:rsidP="0047138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</w:t>
      </w:r>
      <w:r w:rsidRPr="00A77273">
        <w:rPr>
          <w:sz w:val="28"/>
          <w:szCs w:val="28"/>
        </w:rPr>
        <w:t xml:space="preserve"> etapa – </w:t>
      </w:r>
      <w:proofErr w:type="spellStart"/>
      <w:r w:rsidR="00190338">
        <w:rPr>
          <w:sz w:val="28"/>
          <w:szCs w:val="28"/>
        </w:rPr>
        <w:t>ferata</w:t>
      </w:r>
      <w:proofErr w:type="spellEnd"/>
      <w:r w:rsidR="00190338">
        <w:rPr>
          <w:sz w:val="28"/>
          <w:szCs w:val="28"/>
        </w:rPr>
        <w:t xml:space="preserve"> </w:t>
      </w:r>
      <w:proofErr w:type="spellStart"/>
      <w:r w:rsidR="00190338" w:rsidRPr="00190338">
        <w:rPr>
          <w:rFonts w:cs="Humanist521BT-Bold"/>
          <w:sz w:val="28"/>
          <w:szCs w:val="28"/>
          <w:lang w:val="en-US" w:eastAsia="en-US"/>
        </w:rPr>
        <w:t>Säuleck</w:t>
      </w:r>
      <w:proofErr w:type="spellEnd"/>
      <w:r w:rsidR="00190338" w:rsidRPr="00190338">
        <w:rPr>
          <w:rFonts w:cs="Humanist521BT-Bold"/>
          <w:sz w:val="28"/>
          <w:szCs w:val="28"/>
          <w:lang w:val="en-US" w:eastAsia="en-US"/>
        </w:rPr>
        <w:t xml:space="preserve"> </w:t>
      </w:r>
      <w:proofErr w:type="spellStart"/>
      <w:r w:rsidR="00190338" w:rsidRPr="00190338">
        <w:rPr>
          <w:rFonts w:cs="Humanist521BT-Bold"/>
          <w:sz w:val="28"/>
          <w:szCs w:val="28"/>
          <w:lang w:val="en-US" w:eastAsia="en-US"/>
        </w:rPr>
        <w:t>Klettersteig</w:t>
      </w:r>
      <w:proofErr w:type="spellEnd"/>
      <w:r w:rsidR="00190338" w:rsidRPr="00E669B3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r w:rsidR="00190338"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</w:p>
    <w:p w:rsidR="00471383" w:rsidRDefault="00471383" w:rsidP="00471383">
      <w:pPr>
        <w:rPr>
          <w:sz w:val="28"/>
          <w:szCs w:val="28"/>
        </w:rPr>
      </w:pPr>
    </w:p>
    <w:p w:rsidR="00190338" w:rsidRPr="007432EF" w:rsidRDefault="00190338" w:rsidP="00471383">
      <w:pPr>
        <w:rPr>
          <w:sz w:val="28"/>
          <w:szCs w:val="28"/>
        </w:rPr>
      </w:pPr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Z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sa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presunieme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celkom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dlhým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pochod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sedlo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Mallnitzer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Scharte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ku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ferate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Säule</w:t>
      </w:r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ck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Klettersteig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,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ktoru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vystúpime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vrchol</w:t>
      </w:r>
      <w:proofErr w:type="spellEnd"/>
      <w:r>
        <w:rPr>
          <w:rFonts w:asciiTheme="minorHAnsi" w:eastAsia="Times New Roman" w:hAnsiTheme="minorHAnsi" w:cs="Arial"/>
          <w:sz w:val="28"/>
          <w:szCs w:val="28"/>
          <w:lang w:val="en-US" w:eastAsia="en-US"/>
        </w:rPr>
        <w:t xml:space="preserve"> </w:t>
      </w:r>
      <w:proofErr w:type="spellStart"/>
      <w:r w:rsidRPr="00E669B3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Säule</w:t>
      </w:r>
      <w:r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ck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(D/E, 3086 m n.m.,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3 +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2,5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+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3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hod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)</w:t>
      </w:r>
    </w:p>
    <w:p w:rsidR="00471383" w:rsidRPr="00D62715" w:rsidRDefault="00471383" w:rsidP="0047138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</w:p>
    <w:p w:rsidR="00190338" w:rsidRDefault="00190338" w:rsidP="00190338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1 -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Grazer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Scharte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Mallnitzer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Scharte</w:t>
      </w:r>
      <w:proofErr w:type="spellEnd"/>
    </w:p>
    <w:p w:rsidR="00522C02" w:rsidRPr="009075A6" w:rsidRDefault="00522C02" w:rsidP="00190338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</w:p>
    <w:p w:rsidR="00190338" w:rsidRDefault="00190338" w:rsidP="00190338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2 - </w:t>
      </w:r>
      <w:proofErr w:type="spellStart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cez</w:t>
      </w:r>
      <w:proofErr w:type="spellEnd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hrebeň</w:t>
      </w:r>
      <w:proofErr w:type="spellEnd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- </w:t>
      </w:r>
      <w:proofErr w:type="spellStart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Detmolder</w:t>
      </w:r>
      <w:proofErr w:type="spellEnd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Steig</w:t>
      </w:r>
      <w:proofErr w:type="spellEnd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(</w:t>
      </w:r>
      <w:proofErr w:type="spellStart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ferata</w:t>
      </w:r>
      <w:proofErr w:type="spellEnd"/>
      <w:r w:rsidR="00522C0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A/B)</w:t>
      </w:r>
    </w:p>
    <w:p w:rsidR="00522C02" w:rsidRPr="009075A6" w:rsidRDefault="00522C02" w:rsidP="00190338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</w:p>
    <w:p w:rsidR="00190338" w:rsidRDefault="00190338" w:rsidP="00190338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Oba varianty sú veľmi náročné, </w:t>
      </w:r>
      <w:r w:rsidR="00522C02">
        <w:rPr>
          <w:sz w:val="28"/>
          <w:szCs w:val="28"/>
          <w:lang w:eastAsia="ja-JP"/>
        </w:rPr>
        <w:t xml:space="preserve">pričom </w:t>
      </w:r>
      <w:r>
        <w:rPr>
          <w:sz w:val="28"/>
          <w:szCs w:val="28"/>
          <w:lang w:eastAsia="ja-JP"/>
        </w:rPr>
        <w:t>variant 1 je bezpečnejší</w:t>
      </w:r>
      <w:r w:rsidR="00522C02">
        <w:rPr>
          <w:sz w:val="28"/>
          <w:szCs w:val="28"/>
          <w:lang w:eastAsia="ja-JP"/>
        </w:rPr>
        <w:t xml:space="preserve"> a variant 2 je atraktívnejší</w:t>
      </w:r>
    </w:p>
    <w:p w:rsidR="00471383" w:rsidRPr="007432EF" w:rsidRDefault="00471383" w:rsidP="00471383">
      <w:pPr>
        <w:shd w:val="clear" w:color="auto" w:fill="FFFFFF"/>
        <w:rPr>
          <w:sz w:val="28"/>
          <w:szCs w:val="28"/>
          <w:lang w:eastAsia="en-US"/>
        </w:rPr>
      </w:pPr>
    </w:p>
    <w:p w:rsidR="00471383" w:rsidRPr="007432EF" w:rsidRDefault="00471383" w:rsidP="00471383">
      <w:pPr>
        <w:pStyle w:val="Heading2"/>
        <w:rPr>
          <w:sz w:val="28"/>
          <w:szCs w:val="28"/>
        </w:rPr>
      </w:pPr>
      <w:r w:rsidRPr="007432EF">
        <w:rPr>
          <w:sz w:val="28"/>
          <w:szCs w:val="28"/>
        </w:rPr>
        <w:t xml:space="preserve">3. etapa – </w:t>
      </w:r>
      <w:r>
        <w:rPr>
          <w:sz w:val="28"/>
          <w:szCs w:val="28"/>
        </w:rPr>
        <w:t xml:space="preserve">výstup na </w:t>
      </w:r>
      <w:proofErr w:type="spellStart"/>
      <w:r>
        <w:rPr>
          <w:sz w:val="28"/>
          <w:szCs w:val="28"/>
        </w:rPr>
        <w:t>Hochalmspitze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(3360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</w:p>
    <w:p w:rsidR="00471383" w:rsidRPr="007432EF" w:rsidRDefault="00471383" w:rsidP="00471383">
      <w:pPr>
        <w:pStyle w:val="ListParagraph"/>
        <w:ind w:left="-709"/>
        <w:rPr>
          <w:sz w:val="28"/>
          <w:szCs w:val="28"/>
          <w:lang w:eastAsia="ja-JP"/>
        </w:rPr>
      </w:pPr>
    </w:p>
    <w:p w:rsidR="00471383" w:rsidRDefault="00471383" w:rsidP="00471383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1 -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výstup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po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ceste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Rudostädter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Weg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č. 536,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po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Detmolder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Grat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471383" w:rsidRPr="009075A6" w:rsidRDefault="00471383" w:rsidP="00471383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57F66A4" wp14:editId="739160E4">
            <wp:extent cx="85725" cy="123825"/>
            <wp:effectExtent l="0" t="0" r="9525" b="9525"/>
            <wp:docPr id="7" name="Picture 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B3EF753" wp14:editId="29A30598">
            <wp:extent cx="85725" cy="123825"/>
            <wp:effectExtent l="0" t="0" r="9525" b="9525"/>
            <wp:docPr id="8" name="Picture 8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1158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</w:p>
    <w:p w:rsidR="00471383" w:rsidRPr="009075A6" w:rsidRDefault="00471383" w:rsidP="00471383">
      <w:pPr>
        <w:shd w:val="clear" w:color="auto" w:fill="FFFFFF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2 -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opačný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smer</w:t>
      </w:r>
      <w:proofErr w:type="spellEnd"/>
      <w:r w:rsidRPr="009075A6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471383" w:rsidRDefault="00471383" w:rsidP="00471383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Oba varianty sú veľmi náročné, ale variant 1 je bezpečnejší, pretože sa zostupuje po ľahšej </w:t>
      </w:r>
      <w:proofErr w:type="spellStart"/>
      <w:r>
        <w:rPr>
          <w:sz w:val="28"/>
          <w:szCs w:val="28"/>
          <w:lang w:eastAsia="ja-JP"/>
        </w:rPr>
        <w:t>ferate</w:t>
      </w:r>
      <w:proofErr w:type="spellEnd"/>
    </w:p>
    <w:p w:rsidR="00471383" w:rsidRPr="007432EF" w:rsidRDefault="00471383" w:rsidP="00471383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 xml:space="preserve">návrat na parkovisko v </w:t>
      </w:r>
      <w:proofErr w:type="spellStart"/>
      <w:r w:rsidR="00522C02">
        <w:rPr>
          <w:sz w:val="28"/>
          <w:szCs w:val="28"/>
        </w:rPr>
        <w:t>Koschach</w:t>
      </w:r>
      <w:proofErr w:type="spellEnd"/>
      <w:r w:rsidR="00522C02">
        <w:rPr>
          <w:sz w:val="28"/>
          <w:szCs w:val="28"/>
        </w:rPr>
        <w:t xml:space="preserve"> (</w:t>
      </w:r>
      <w:proofErr w:type="spellStart"/>
      <w:r w:rsidR="00522C02">
        <w:rPr>
          <w:sz w:val="28"/>
          <w:szCs w:val="28"/>
        </w:rPr>
        <w:t>Maltatal</w:t>
      </w:r>
      <w:proofErr w:type="spellEnd"/>
      <w:r w:rsidR="00522C02">
        <w:rPr>
          <w:sz w:val="28"/>
          <w:szCs w:val="28"/>
        </w:rPr>
        <w:t>)</w:t>
      </w:r>
      <w:bookmarkStart w:id="39" w:name="_GoBack"/>
      <w:bookmarkEnd w:id="39"/>
      <w:r>
        <w:rPr>
          <w:sz w:val="28"/>
          <w:szCs w:val="28"/>
        </w:rPr>
        <w:t xml:space="preserve"> a odjazd domov</w:t>
      </w:r>
    </w:p>
    <w:p w:rsidR="00471383" w:rsidRDefault="00471383" w:rsidP="00471383">
      <w:pPr>
        <w:pStyle w:val="ListParagraph"/>
        <w:ind w:left="-709"/>
        <w:rPr>
          <w:sz w:val="28"/>
          <w:szCs w:val="28"/>
          <w:lang w:eastAsia="ja-JP"/>
        </w:rPr>
      </w:pPr>
    </w:p>
    <w:p w:rsidR="00471383" w:rsidRDefault="00471383" w:rsidP="003A277C">
      <w:pPr>
        <w:jc w:val="both"/>
        <w:rPr>
          <w:sz w:val="28"/>
          <w:szCs w:val="28"/>
          <w:lang w:eastAsia="ja-JP"/>
        </w:rPr>
      </w:pPr>
    </w:p>
    <w:p w:rsidR="00A15840" w:rsidRDefault="00370147" w:rsidP="00891C7E">
      <w:pPr>
        <w:pStyle w:val="Heading1"/>
      </w:pPr>
      <w:bookmarkStart w:id="40" w:name="_Toc374713597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40"/>
      <w:r>
        <w:t xml:space="preserve"> </w:t>
      </w:r>
    </w:p>
    <w:p w:rsidR="003176FA" w:rsidRDefault="003176FA" w:rsidP="00DC7D08">
      <w:pPr>
        <w:rPr>
          <w:rFonts w:asciiTheme="minorHAnsi" w:hAnsiTheme="minorHAnsi" w:cs="Arial"/>
          <w:sz w:val="28"/>
          <w:szCs w:val="28"/>
          <w:shd w:val="clear" w:color="auto" w:fill="FFFFFF"/>
        </w:rPr>
      </w:pPr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Arthur-von-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Schmid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-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Haus</w:t>
      </w:r>
      <w:proofErr w:type="spellEnd"/>
      <w:r w:rsidR="00DC7D08" w:rsidRPr="00DC7D08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(2</w:t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>275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proofErr w:type="gramEnd"/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</w:p>
    <w:p w:rsidR="003176FA" w:rsidRPr="00120F2F" w:rsidRDefault="00522C02" w:rsidP="00120F2F">
      <w:pPr>
        <w:ind w:left="720"/>
        <w:rPr>
          <w:rFonts w:asciiTheme="minorHAnsi" w:hAnsiTheme="minorHAnsi" w:cs="Arial"/>
          <w:sz w:val="28"/>
          <w:szCs w:val="28"/>
          <w:shd w:val="clear" w:color="auto" w:fill="FFFFFF"/>
        </w:rPr>
      </w:pPr>
      <w:hyperlink r:id="rId10" w:history="1">
        <w:r w:rsidR="003176FA" w:rsidRPr="00120F2F">
          <w:rPr>
            <w:rStyle w:val="Hyperlink"/>
            <w:rFonts w:asciiTheme="minorHAnsi" w:hAnsiTheme="minorHAnsi"/>
            <w:sz w:val="28"/>
            <w:szCs w:val="28"/>
          </w:rPr>
          <w:t>http://huetten.alpenverein.at/huettenHome/DE/Home/index.php?huetteNr=0014</w:t>
        </w:r>
      </w:hyperlink>
    </w:p>
    <w:p w:rsidR="003176FA" w:rsidRPr="003176FA" w:rsidRDefault="003176FA" w:rsidP="00120F2F">
      <w:pPr>
        <w:ind w:firstLine="720"/>
        <w:rPr>
          <w:rFonts w:asciiTheme="minorHAnsi" w:hAnsiTheme="minorHAnsi"/>
          <w:sz w:val="28"/>
          <w:szCs w:val="28"/>
        </w:rPr>
      </w:pP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hyperlink r:id="rId11" w:history="1">
        <w:r w:rsidRPr="007500D0">
          <w:rPr>
            <w:rStyle w:val="Hyperlink"/>
            <w:rFonts w:asciiTheme="minorHAnsi" w:hAnsiTheme="minorHAnsi" w:cs="Arial"/>
            <w:sz w:val="28"/>
            <w:szCs w:val="28"/>
            <w:shd w:val="clear" w:color="auto" w:fill="FFFFFF"/>
          </w:rPr>
          <w:t>www.arthurvonschmidhaus.at</w:t>
        </w:r>
      </w:hyperlink>
    </w:p>
    <w:p w:rsidR="003D7769" w:rsidRDefault="003176FA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Gieβener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H</w:t>
      </w:r>
      <w:r w:rsidR="00DC7D08" w:rsidRPr="00DC7D08">
        <w:rPr>
          <w:rFonts w:asciiTheme="minorHAnsi" w:hAnsiTheme="minorHAnsi"/>
          <w:sz w:val="28"/>
          <w:szCs w:val="28"/>
        </w:rPr>
        <w:t>ütte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 xml:space="preserve"> (2</w:t>
      </w:r>
      <w:r>
        <w:rPr>
          <w:rFonts w:asciiTheme="minorHAnsi" w:hAnsiTheme="minorHAnsi"/>
          <w:sz w:val="28"/>
          <w:szCs w:val="28"/>
        </w:rPr>
        <w:t>20</w:t>
      </w:r>
      <w:r w:rsidR="00DC7D08" w:rsidRPr="00DC7D08">
        <w:rPr>
          <w:rFonts w:asciiTheme="minorHAnsi" w:hAnsiTheme="minorHAnsi"/>
          <w:sz w:val="28"/>
          <w:szCs w:val="28"/>
        </w:rPr>
        <w:t xml:space="preserve">2 m </w:t>
      </w:r>
      <w:proofErr w:type="spellStart"/>
      <w:r w:rsidR="00DC7D08" w:rsidRPr="00DC7D08">
        <w:rPr>
          <w:rFonts w:asciiTheme="minorHAnsi" w:hAnsiTheme="minorHAnsi"/>
          <w:sz w:val="28"/>
          <w:szCs w:val="28"/>
        </w:rPr>
        <w:t>n.m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>.)</w:t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3D7769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3D7769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3D7769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12" w:history="1">
        <w:r w:rsidR="00120F2F" w:rsidRPr="00120F2F">
          <w:rPr>
            <w:rStyle w:val="Hyperlink"/>
            <w:rFonts w:asciiTheme="minorHAnsi" w:hAnsiTheme="minorHAnsi"/>
            <w:sz w:val="28"/>
            <w:szCs w:val="28"/>
          </w:rPr>
          <w:t>http://www.giessener-huette.at/</w:t>
        </w:r>
      </w:hyperlink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Pr="00E669B3" w:rsidRDefault="00E669B3" w:rsidP="00E669B3">
      <w:pPr>
        <w:rPr>
          <w:sz w:val="32"/>
          <w:szCs w:val="32"/>
          <w:u w:val="single"/>
        </w:rPr>
      </w:pPr>
      <w:r w:rsidRPr="00E669B3">
        <w:rPr>
          <w:sz w:val="32"/>
          <w:szCs w:val="32"/>
          <w:u w:val="single"/>
        </w:rPr>
        <w:t xml:space="preserve">Zeleneč – </w:t>
      </w:r>
      <w:proofErr w:type="spellStart"/>
      <w:r w:rsidR="003176FA">
        <w:rPr>
          <w:sz w:val="32"/>
          <w:szCs w:val="32"/>
          <w:u w:val="single"/>
        </w:rPr>
        <w:t>Mallnitz</w:t>
      </w:r>
      <w:proofErr w:type="spellEnd"/>
    </w:p>
    <w:p w:rsidR="00E669B3" w:rsidRDefault="003176FA" w:rsidP="00E669B3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  <w:t>47</w:t>
      </w:r>
      <w:r w:rsidR="00E669B3">
        <w:rPr>
          <w:sz w:val="32"/>
          <w:szCs w:val="32"/>
        </w:rPr>
        <w:t>0 - 5</w:t>
      </w:r>
      <w:r>
        <w:rPr>
          <w:sz w:val="32"/>
          <w:szCs w:val="32"/>
        </w:rPr>
        <w:t>5</w:t>
      </w:r>
      <w:r w:rsidR="00E669B3">
        <w:rPr>
          <w:sz w:val="32"/>
          <w:szCs w:val="32"/>
        </w:rPr>
        <w:t>0 km</w:t>
      </w:r>
    </w:p>
    <w:p w:rsidR="002340D3" w:rsidRPr="00976528" w:rsidRDefault="00E669B3" w:rsidP="00E669B3">
      <w:pPr>
        <w:rPr>
          <w:sz w:val="32"/>
          <w:szCs w:val="32"/>
          <w:lang w:eastAsia="sk-SK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176FA">
        <w:rPr>
          <w:sz w:val="32"/>
          <w:szCs w:val="32"/>
        </w:rPr>
        <w:t>6</w:t>
      </w:r>
      <w:r>
        <w:rPr>
          <w:sz w:val="32"/>
          <w:szCs w:val="32"/>
        </w:rPr>
        <w:t>:00h</w:t>
      </w:r>
    </w:p>
    <w:p w:rsidR="00B64308" w:rsidRDefault="00B64308" w:rsidP="002F66BC">
      <w:pPr>
        <w:pStyle w:val="Heading1"/>
        <w:rPr>
          <w:lang w:eastAsia="ja-JP"/>
        </w:rPr>
      </w:pPr>
      <w:bookmarkStart w:id="41" w:name="_Toc374713598"/>
      <w:r>
        <w:rPr>
          <w:lang w:eastAsia="ja-JP"/>
        </w:rPr>
        <w:lastRenderedPageBreak/>
        <w:t>Zhrnutie</w:t>
      </w:r>
      <w:bookmarkEnd w:id="41"/>
    </w:p>
    <w:p w:rsidR="003D7769" w:rsidRDefault="00B23CEF" w:rsidP="00B64308">
      <w:pPr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 xml:space="preserve">Expedícia do pohoria Vysoké Taury, skupiny </w:t>
      </w:r>
      <w:proofErr w:type="spellStart"/>
      <w:r w:rsidR="007500D0">
        <w:rPr>
          <w:rFonts w:asciiTheme="minorHAnsi" w:hAnsiTheme="minorHAnsi"/>
          <w:sz w:val="28"/>
          <w:szCs w:val="28"/>
          <w:lang w:eastAsia="ja-JP"/>
        </w:rPr>
        <w:t>Ankogel</w:t>
      </w:r>
      <w:proofErr w:type="spellEnd"/>
      <w:r w:rsidR="007500D0">
        <w:rPr>
          <w:rFonts w:asciiTheme="minorHAnsi" w:hAnsiTheme="minorHAnsi"/>
          <w:sz w:val="28"/>
          <w:szCs w:val="28"/>
          <w:lang w:eastAsia="ja-JP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gruppe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bude obsahovať všetko, čo nám Alpy môžu ponúknuť -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feraty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, náročný prechod hrebeňa nad 3000 m a ako lahôdku, ľadovcový výstup na najvyšší </w:t>
      </w:r>
      <w:r w:rsidR="002511EA">
        <w:rPr>
          <w:rFonts w:asciiTheme="minorHAnsi" w:hAnsiTheme="minorHAnsi"/>
          <w:sz w:val="28"/>
          <w:szCs w:val="28"/>
          <w:lang w:eastAsia="ja-JP"/>
        </w:rPr>
        <w:t xml:space="preserve">masívu </w:t>
      </w:r>
      <w:r>
        <w:rPr>
          <w:rFonts w:asciiTheme="minorHAnsi" w:hAnsiTheme="minorHAnsi"/>
          <w:sz w:val="28"/>
          <w:szCs w:val="28"/>
          <w:lang w:eastAsia="ja-JP"/>
        </w:rPr>
        <w:t xml:space="preserve">vrchol </w:t>
      </w:r>
      <w:proofErr w:type="spellStart"/>
      <w:r w:rsidR="002511EA">
        <w:rPr>
          <w:rFonts w:asciiTheme="minorHAnsi" w:hAnsiTheme="minorHAnsi"/>
          <w:sz w:val="28"/>
          <w:szCs w:val="28"/>
          <w:lang w:eastAsia="ja-JP"/>
        </w:rPr>
        <w:t>Ankogel</w:t>
      </w:r>
      <w:proofErr w:type="spellEnd"/>
      <w:r w:rsidR="002511EA">
        <w:rPr>
          <w:rFonts w:asciiTheme="minorHAnsi" w:hAnsiTheme="minorHAnsi"/>
          <w:sz w:val="28"/>
          <w:szCs w:val="28"/>
          <w:lang w:eastAsia="ja-JP"/>
        </w:rPr>
        <w:t xml:space="preserve"> </w:t>
      </w:r>
      <w:proofErr w:type="spellStart"/>
      <w:r w:rsidR="002511EA">
        <w:rPr>
          <w:rFonts w:asciiTheme="minorHAnsi" w:hAnsiTheme="minorHAnsi"/>
          <w:sz w:val="28"/>
          <w:szCs w:val="28"/>
          <w:lang w:eastAsia="ja-JP"/>
        </w:rPr>
        <w:t>gruppe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>.</w:t>
      </w:r>
    </w:p>
    <w:p w:rsidR="00B23CEF" w:rsidRDefault="00B23CEF" w:rsidP="00B64308">
      <w:pPr>
        <w:rPr>
          <w:rFonts w:asciiTheme="minorHAnsi" w:hAnsiTheme="minorHAnsi"/>
          <w:sz w:val="28"/>
          <w:szCs w:val="28"/>
          <w:lang w:eastAsia="ja-JP"/>
        </w:rPr>
      </w:pPr>
    </w:p>
    <w:p w:rsidR="00B23CEF" w:rsidRPr="00B23CEF" w:rsidRDefault="002511EA" w:rsidP="00B23CEF">
      <w:pPr>
        <w:jc w:val="center"/>
        <w:rPr>
          <w:rFonts w:asciiTheme="minorHAnsi" w:hAnsiTheme="minorHAnsi"/>
          <w:sz w:val="28"/>
          <w:szCs w:val="28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372ECDF4" wp14:editId="50930EC1">
            <wp:extent cx="6201666" cy="47148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2325" cy="47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CEF" w:rsidRPr="00B23CEF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umanist521BT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A0229"/>
    <w:rsid w:val="000B40D1"/>
    <w:rsid w:val="000B66EA"/>
    <w:rsid w:val="000C666A"/>
    <w:rsid w:val="000D5697"/>
    <w:rsid w:val="000E32B1"/>
    <w:rsid w:val="001015CA"/>
    <w:rsid w:val="00120F2F"/>
    <w:rsid w:val="00142F8E"/>
    <w:rsid w:val="00143AC6"/>
    <w:rsid w:val="001571E3"/>
    <w:rsid w:val="00164284"/>
    <w:rsid w:val="00165CDF"/>
    <w:rsid w:val="001876C5"/>
    <w:rsid w:val="00190338"/>
    <w:rsid w:val="001A47B7"/>
    <w:rsid w:val="001C095F"/>
    <w:rsid w:val="001C25C3"/>
    <w:rsid w:val="001C65B1"/>
    <w:rsid w:val="001D4F97"/>
    <w:rsid w:val="001E7B6E"/>
    <w:rsid w:val="001E7C11"/>
    <w:rsid w:val="001F6FD8"/>
    <w:rsid w:val="00205408"/>
    <w:rsid w:val="00224AE2"/>
    <w:rsid w:val="002340D3"/>
    <w:rsid w:val="0023799B"/>
    <w:rsid w:val="002511EA"/>
    <w:rsid w:val="0025173B"/>
    <w:rsid w:val="00261461"/>
    <w:rsid w:val="002636F5"/>
    <w:rsid w:val="00267F44"/>
    <w:rsid w:val="00274A93"/>
    <w:rsid w:val="00286059"/>
    <w:rsid w:val="002863AF"/>
    <w:rsid w:val="0029413E"/>
    <w:rsid w:val="00296536"/>
    <w:rsid w:val="00297E33"/>
    <w:rsid w:val="002D7EF2"/>
    <w:rsid w:val="002F16B9"/>
    <w:rsid w:val="002F4360"/>
    <w:rsid w:val="002F66BC"/>
    <w:rsid w:val="00305BB5"/>
    <w:rsid w:val="00316928"/>
    <w:rsid w:val="003176FA"/>
    <w:rsid w:val="00333147"/>
    <w:rsid w:val="00352C65"/>
    <w:rsid w:val="00355522"/>
    <w:rsid w:val="00355CF4"/>
    <w:rsid w:val="00370147"/>
    <w:rsid w:val="00390A6A"/>
    <w:rsid w:val="00395DF4"/>
    <w:rsid w:val="003A277C"/>
    <w:rsid w:val="003A38C4"/>
    <w:rsid w:val="003B0069"/>
    <w:rsid w:val="003C2160"/>
    <w:rsid w:val="003C6394"/>
    <w:rsid w:val="003D4A78"/>
    <w:rsid w:val="003D7769"/>
    <w:rsid w:val="00420895"/>
    <w:rsid w:val="00421595"/>
    <w:rsid w:val="0042566C"/>
    <w:rsid w:val="00425AEE"/>
    <w:rsid w:val="0043666F"/>
    <w:rsid w:val="00446F7E"/>
    <w:rsid w:val="00457167"/>
    <w:rsid w:val="00471383"/>
    <w:rsid w:val="0047416F"/>
    <w:rsid w:val="004849BE"/>
    <w:rsid w:val="0048750B"/>
    <w:rsid w:val="00491BCA"/>
    <w:rsid w:val="00497CD3"/>
    <w:rsid w:val="004A573A"/>
    <w:rsid w:val="004C733F"/>
    <w:rsid w:val="004F6344"/>
    <w:rsid w:val="00500E47"/>
    <w:rsid w:val="005010F8"/>
    <w:rsid w:val="00510948"/>
    <w:rsid w:val="00522C02"/>
    <w:rsid w:val="005259B7"/>
    <w:rsid w:val="005262D6"/>
    <w:rsid w:val="00535972"/>
    <w:rsid w:val="005607FD"/>
    <w:rsid w:val="0056157C"/>
    <w:rsid w:val="00596172"/>
    <w:rsid w:val="005A7233"/>
    <w:rsid w:val="005D4649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F0EB8"/>
    <w:rsid w:val="006F2828"/>
    <w:rsid w:val="006F7140"/>
    <w:rsid w:val="00700D4A"/>
    <w:rsid w:val="007432EF"/>
    <w:rsid w:val="007500D0"/>
    <w:rsid w:val="007607E0"/>
    <w:rsid w:val="00776122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6119B"/>
    <w:rsid w:val="00882D36"/>
    <w:rsid w:val="00891C7E"/>
    <w:rsid w:val="0089443B"/>
    <w:rsid w:val="008D2876"/>
    <w:rsid w:val="008E7C40"/>
    <w:rsid w:val="008F3287"/>
    <w:rsid w:val="008F3971"/>
    <w:rsid w:val="009075A6"/>
    <w:rsid w:val="0091578F"/>
    <w:rsid w:val="009223E3"/>
    <w:rsid w:val="00935052"/>
    <w:rsid w:val="0093663B"/>
    <w:rsid w:val="00947AEB"/>
    <w:rsid w:val="00951AC6"/>
    <w:rsid w:val="00962D72"/>
    <w:rsid w:val="00972C1B"/>
    <w:rsid w:val="00976528"/>
    <w:rsid w:val="009820DF"/>
    <w:rsid w:val="00985652"/>
    <w:rsid w:val="00993919"/>
    <w:rsid w:val="009A4B9D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538E1"/>
    <w:rsid w:val="00A62A3D"/>
    <w:rsid w:val="00A77273"/>
    <w:rsid w:val="00A9521C"/>
    <w:rsid w:val="00AA336D"/>
    <w:rsid w:val="00AC0C3E"/>
    <w:rsid w:val="00B06B9A"/>
    <w:rsid w:val="00B158B2"/>
    <w:rsid w:val="00B202B7"/>
    <w:rsid w:val="00B23CEF"/>
    <w:rsid w:val="00B31EF6"/>
    <w:rsid w:val="00B34005"/>
    <w:rsid w:val="00B5458E"/>
    <w:rsid w:val="00B6001C"/>
    <w:rsid w:val="00B64308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377E"/>
    <w:rsid w:val="00C24080"/>
    <w:rsid w:val="00C51A5F"/>
    <w:rsid w:val="00C5313D"/>
    <w:rsid w:val="00C60912"/>
    <w:rsid w:val="00C73258"/>
    <w:rsid w:val="00C853D8"/>
    <w:rsid w:val="00C93455"/>
    <w:rsid w:val="00C966F8"/>
    <w:rsid w:val="00CA4461"/>
    <w:rsid w:val="00CC221F"/>
    <w:rsid w:val="00CC4F0B"/>
    <w:rsid w:val="00CD0E73"/>
    <w:rsid w:val="00CE0DC8"/>
    <w:rsid w:val="00CE31C1"/>
    <w:rsid w:val="00CF1416"/>
    <w:rsid w:val="00D24BCB"/>
    <w:rsid w:val="00D27095"/>
    <w:rsid w:val="00D62715"/>
    <w:rsid w:val="00D91766"/>
    <w:rsid w:val="00D920C4"/>
    <w:rsid w:val="00DC7D08"/>
    <w:rsid w:val="00DD223C"/>
    <w:rsid w:val="00DD5662"/>
    <w:rsid w:val="00DD76E0"/>
    <w:rsid w:val="00DE721E"/>
    <w:rsid w:val="00DF2E57"/>
    <w:rsid w:val="00E02936"/>
    <w:rsid w:val="00E10D05"/>
    <w:rsid w:val="00E16DD4"/>
    <w:rsid w:val="00E2634E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A2EBE"/>
    <w:rsid w:val="00EF569B"/>
    <w:rsid w:val="00F15D7A"/>
    <w:rsid w:val="00F27480"/>
    <w:rsid w:val="00F47485"/>
    <w:rsid w:val="00F540B8"/>
    <w:rsid w:val="00F811C0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giessener-huette.a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thurvonschmidhaus.at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huetten.alpenverein.at/huettenHome/DE/Home/index.php?huetteNr=001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A0580-D8CF-4729-8E9B-446082B22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7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55</cp:revision>
  <dcterms:created xsi:type="dcterms:W3CDTF">2013-02-21T14:54:00Z</dcterms:created>
  <dcterms:modified xsi:type="dcterms:W3CDTF">2014-04-04T12:35:00Z</dcterms:modified>
</cp:coreProperties>
</file>